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3F" w:rsidRPr="00BD4D16" w:rsidRDefault="00BD4D16" w:rsidP="00EA1440">
      <w:pPr>
        <w:spacing w:line="480" w:lineRule="exact"/>
        <w:jc w:val="center"/>
        <w:rPr>
          <w:rFonts w:ascii="メイリオ" w:eastAsia="メイリオ" w:hAnsi="メイリオ"/>
          <w:b/>
          <w:sz w:val="24"/>
          <w:u w:val="single"/>
        </w:rPr>
      </w:pPr>
      <w:r w:rsidRPr="00BD4D16">
        <w:rPr>
          <w:rFonts w:ascii="メイリオ" w:eastAsia="メイリオ" w:hAnsi="メイリオ" w:hint="eastAsia"/>
          <w:b/>
          <w:sz w:val="28"/>
          <w:u w:val="single"/>
        </w:rPr>
        <w:t>避難確保計画チェックリスト</w:t>
      </w:r>
    </w:p>
    <w:p w:rsidR="00BD4D16" w:rsidRDefault="00BD4D16">
      <w:pPr>
        <w:rPr>
          <w:rFonts w:ascii="ＭＳ 明朝" w:eastAsia="ＭＳ 明朝" w:hAnsi="ＭＳ 明朝"/>
          <w:sz w:val="24"/>
        </w:rPr>
      </w:pPr>
    </w:p>
    <w:p w:rsidR="00720D14" w:rsidRDefault="00720D14">
      <w:pPr>
        <w:rPr>
          <w:rFonts w:ascii="ＭＳ 明朝" w:eastAsia="ＭＳ 明朝" w:hAnsi="ＭＳ 明朝"/>
          <w:sz w:val="24"/>
        </w:rPr>
      </w:pPr>
    </w:p>
    <w:tbl>
      <w:tblPr>
        <w:tblStyle w:val="a3"/>
        <w:tblW w:w="9634" w:type="dxa"/>
        <w:tblLook w:val="04A0" w:firstRow="1" w:lastRow="0" w:firstColumn="1" w:lastColumn="0" w:noHBand="0" w:noVBand="1"/>
      </w:tblPr>
      <w:tblGrid>
        <w:gridCol w:w="846"/>
        <w:gridCol w:w="7004"/>
        <w:gridCol w:w="936"/>
        <w:gridCol w:w="848"/>
      </w:tblGrid>
      <w:tr w:rsidR="009B15ED" w:rsidTr="009C6B06">
        <w:tc>
          <w:tcPr>
            <w:tcW w:w="846" w:type="dxa"/>
            <w:shd w:val="clear" w:color="auto" w:fill="F2F2F2" w:themeFill="background1" w:themeFillShade="F2"/>
            <w:vAlign w:val="center"/>
          </w:tcPr>
          <w:p w:rsidR="009B15ED" w:rsidRPr="00EA1440" w:rsidRDefault="009B15ED" w:rsidP="009B15ED">
            <w:pPr>
              <w:spacing w:line="420" w:lineRule="exact"/>
              <w:jc w:val="center"/>
              <w:rPr>
                <w:rFonts w:ascii="メイリオ" w:eastAsia="メイリオ" w:hAnsi="メイリオ"/>
                <w:b/>
                <w:sz w:val="24"/>
              </w:rPr>
            </w:pPr>
            <w:r w:rsidRPr="00EA1440">
              <w:rPr>
                <w:rFonts w:ascii="メイリオ" w:eastAsia="メイリオ" w:hAnsi="メイリオ" w:hint="eastAsia"/>
                <w:b/>
                <w:sz w:val="24"/>
              </w:rPr>
              <w:t>項</w:t>
            </w:r>
            <w:r w:rsidR="009C6B06">
              <w:rPr>
                <w:rFonts w:ascii="メイリオ" w:eastAsia="メイリオ" w:hAnsi="メイリオ" w:hint="eastAsia"/>
                <w:b/>
                <w:sz w:val="24"/>
              </w:rPr>
              <w:t xml:space="preserve"> </w:t>
            </w:r>
            <w:r w:rsidRPr="00EA1440">
              <w:rPr>
                <w:rFonts w:ascii="メイリオ" w:eastAsia="メイリオ" w:hAnsi="メイリオ" w:hint="eastAsia"/>
                <w:b/>
                <w:sz w:val="24"/>
              </w:rPr>
              <w:t>目</w:t>
            </w:r>
          </w:p>
        </w:tc>
        <w:tc>
          <w:tcPr>
            <w:tcW w:w="7004" w:type="dxa"/>
            <w:shd w:val="clear" w:color="auto" w:fill="F2F2F2" w:themeFill="background1" w:themeFillShade="F2"/>
            <w:vAlign w:val="center"/>
          </w:tcPr>
          <w:p w:rsidR="009B15ED" w:rsidRPr="00EA1440" w:rsidRDefault="009B15ED" w:rsidP="009B15ED">
            <w:pPr>
              <w:spacing w:line="420" w:lineRule="exact"/>
              <w:jc w:val="center"/>
              <w:rPr>
                <w:rFonts w:ascii="メイリオ" w:eastAsia="メイリオ" w:hAnsi="メイリオ"/>
                <w:b/>
                <w:sz w:val="24"/>
              </w:rPr>
            </w:pPr>
            <w:r w:rsidRPr="00EA1440">
              <w:rPr>
                <w:rFonts w:ascii="メイリオ" w:eastAsia="メイリオ" w:hAnsi="メイリオ" w:hint="eastAsia"/>
                <w:b/>
                <w:sz w:val="24"/>
              </w:rPr>
              <w:t>チェック内容</w:t>
            </w:r>
          </w:p>
        </w:tc>
        <w:tc>
          <w:tcPr>
            <w:tcW w:w="936" w:type="dxa"/>
            <w:shd w:val="clear" w:color="auto" w:fill="F2F2F2" w:themeFill="background1" w:themeFillShade="F2"/>
            <w:vAlign w:val="center"/>
          </w:tcPr>
          <w:p w:rsidR="009B15ED" w:rsidRPr="00EA1440" w:rsidRDefault="009B15ED" w:rsidP="009B15ED">
            <w:pPr>
              <w:spacing w:line="420" w:lineRule="exact"/>
              <w:rPr>
                <w:rFonts w:ascii="メイリオ" w:eastAsia="メイリオ" w:hAnsi="メイリオ"/>
                <w:b/>
                <w:sz w:val="24"/>
              </w:rPr>
            </w:pPr>
            <w:r w:rsidRPr="00E65E0D">
              <w:rPr>
                <w:rFonts w:ascii="メイリオ" w:eastAsia="メイリオ" w:hAnsi="メイリオ" w:hint="eastAsia"/>
                <w:b/>
                <w:w w:val="60"/>
                <w:kern w:val="0"/>
                <w:sz w:val="24"/>
                <w:fitText w:val="720" w:id="-1758179328"/>
              </w:rPr>
              <w:t>チェック</w:t>
            </w:r>
            <w:r w:rsidRPr="00E65E0D">
              <w:rPr>
                <w:rFonts w:ascii="メイリオ" w:eastAsia="メイリオ" w:hAnsi="メイリオ" w:hint="eastAsia"/>
                <w:b/>
                <w:w w:val="60"/>
                <w:sz w:val="24"/>
                <w:fitText w:val="720" w:id="-1758179328"/>
              </w:rPr>
              <w:t>欄</w:t>
            </w:r>
          </w:p>
        </w:tc>
        <w:tc>
          <w:tcPr>
            <w:tcW w:w="848" w:type="dxa"/>
            <w:shd w:val="clear" w:color="auto" w:fill="F2F2F2" w:themeFill="background1" w:themeFillShade="F2"/>
          </w:tcPr>
          <w:p w:rsidR="009B15ED" w:rsidRPr="00EA1440" w:rsidRDefault="009B15ED" w:rsidP="00EA1440">
            <w:pPr>
              <w:spacing w:line="260" w:lineRule="exact"/>
              <w:jc w:val="center"/>
              <w:rPr>
                <w:rFonts w:ascii="メイリオ" w:eastAsia="メイリオ" w:hAnsi="メイリオ"/>
                <w:b/>
                <w:sz w:val="24"/>
              </w:rPr>
            </w:pPr>
            <w:r w:rsidRPr="00EA1440">
              <w:rPr>
                <w:rFonts w:ascii="メイリオ" w:eastAsia="メイリオ" w:hAnsi="メイリオ" w:hint="eastAsia"/>
                <w:b/>
                <w:sz w:val="24"/>
              </w:rPr>
              <w:t>記載</w:t>
            </w:r>
            <w:r w:rsidRPr="00E65E0D">
              <w:rPr>
                <w:rFonts w:ascii="メイリオ" w:eastAsia="メイリオ" w:hAnsi="メイリオ" w:hint="eastAsia"/>
                <w:b/>
                <w:w w:val="80"/>
                <w:kern w:val="0"/>
                <w:sz w:val="24"/>
                <w:fitText w:val="480" w:id="-1758179840"/>
              </w:rPr>
              <w:t>ﾍﾟｰｼﾞ</w:t>
            </w:r>
          </w:p>
        </w:tc>
      </w:tr>
      <w:tr w:rsidR="009B15ED" w:rsidTr="00BC6F83">
        <w:tc>
          <w:tcPr>
            <w:tcW w:w="7850" w:type="dxa"/>
            <w:gridSpan w:val="2"/>
            <w:tcBorders>
              <w:bottom w:val="nil"/>
            </w:tcBorders>
          </w:tcPr>
          <w:p w:rsidR="009B15ED" w:rsidRPr="0095152B" w:rsidRDefault="009B15ED">
            <w:pPr>
              <w:rPr>
                <w:rFonts w:ascii="ＭＳ ゴシック" w:eastAsia="ＭＳ ゴシック" w:hAnsi="ＭＳ ゴシック"/>
                <w:sz w:val="24"/>
              </w:rPr>
            </w:pPr>
            <w:r w:rsidRPr="0095152B">
              <w:rPr>
                <w:rFonts w:ascii="ＭＳ ゴシック" w:eastAsia="ＭＳ ゴシック" w:hAnsi="ＭＳ ゴシック" w:hint="eastAsia"/>
                <w:sz w:val="24"/>
              </w:rPr>
              <w:t>１　防災体制</w:t>
            </w:r>
          </w:p>
        </w:tc>
        <w:tc>
          <w:tcPr>
            <w:tcW w:w="936" w:type="dxa"/>
          </w:tcPr>
          <w:p w:rsidR="009B15ED" w:rsidRDefault="009B15ED">
            <w:pPr>
              <w:rPr>
                <w:rFonts w:ascii="ＭＳ 明朝" w:eastAsia="ＭＳ 明朝" w:hAnsi="ＭＳ 明朝"/>
                <w:sz w:val="24"/>
              </w:rPr>
            </w:pPr>
          </w:p>
        </w:tc>
        <w:tc>
          <w:tcPr>
            <w:tcW w:w="848" w:type="dxa"/>
            <w:vAlign w:val="center"/>
          </w:tcPr>
          <w:p w:rsidR="009B15ED" w:rsidRDefault="009B15ED" w:rsidP="00BC6F83">
            <w:pPr>
              <w:jc w:val="center"/>
              <w:rPr>
                <w:rFonts w:ascii="ＭＳ 明朝" w:eastAsia="ＭＳ 明朝" w:hAnsi="ＭＳ 明朝"/>
                <w:sz w:val="24"/>
              </w:rPr>
            </w:pPr>
          </w:p>
        </w:tc>
      </w:tr>
      <w:tr w:rsidR="00AD54A8" w:rsidTr="00E65E0D">
        <w:trPr>
          <w:trHeight w:val="1232"/>
        </w:trPr>
        <w:tc>
          <w:tcPr>
            <w:tcW w:w="846" w:type="dxa"/>
            <w:vMerge w:val="restart"/>
            <w:tcBorders>
              <w:top w:val="nil"/>
            </w:tcBorders>
          </w:tcPr>
          <w:p w:rsidR="00AD54A8" w:rsidRDefault="00AD54A8">
            <w:pPr>
              <w:rPr>
                <w:rFonts w:ascii="ＭＳ 明朝" w:eastAsia="ＭＳ 明朝" w:hAnsi="ＭＳ 明朝"/>
                <w:sz w:val="24"/>
              </w:rPr>
            </w:pPr>
          </w:p>
        </w:tc>
        <w:tc>
          <w:tcPr>
            <w:tcW w:w="7004" w:type="dxa"/>
          </w:tcPr>
          <w:p w:rsidR="00E65E0D" w:rsidRPr="00E65E0D" w:rsidRDefault="00E65E0D">
            <w:pPr>
              <w:rPr>
                <w:rFonts w:ascii="ＭＳ ゴシック" w:eastAsia="ＭＳ ゴシック" w:hAnsi="ＭＳ ゴシック"/>
                <w:sz w:val="24"/>
              </w:rPr>
            </w:pPr>
            <w:r w:rsidRPr="00E65E0D">
              <w:rPr>
                <w:rFonts w:ascii="ＭＳ ゴシック" w:eastAsia="ＭＳ ゴシック" w:hAnsi="ＭＳ ゴシック" w:hint="eastAsia"/>
                <w:sz w:val="24"/>
              </w:rPr>
              <w:t>（組織体制）</w:t>
            </w:r>
          </w:p>
          <w:p w:rsidR="00AD54A8" w:rsidRPr="00E65E0D" w:rsidRDefault="00A926C0">
            <w:pPr>
              <w:rPr>
                <w:rFonts w:ascii="ＭＳ 明朝" w:eastAsia="ＭＳ 明朝" w:hAnsi="ＭＳ 明朝"/>
                <w:sz w:val="24"/>
              </w:rPr>
            </w:pPr>
            <w:r>
              <w:rPr>
                <w:rFonts w:ascii="ＭＳ 明朝" w:eastAsia="ＭＳ 明朝" w:hAnsi="ＭＳ 明朝" w:hint="eastAsia"/>
                <w:sz w:val="24"/>
              </w:rPr>
              <w:t>それ</w:t>
            </w:r>
            <w:r w:rsidR="00C160A6">
              <w:rPr>
                <w:rFonts w:ascii="ＭＳ 明朝" w:eastAsia="ＭＳ 明朝" w:hAnsi="ＭＳ 明朝" w:hint="eastAsia"/>
                <w:sz w:val="24"/>
              </w:rPr>
              <w:t>ぞ</w:t>
            </w:r>
            <w:bookmarkStart w:id="0" w:name="_GoBack"/>
            <w:bookmarkEnd w:id="0"/>
            <w:r>
              <w:rPr>
                <w:rFonts w:ascii="ＭＳ 明朝" w:eastAsia="ＭＳ 明朝" w:hAnsi="ＭＳ 明朝" w:hint="eastAsia"/>
                <w:sz w:val="24"/>
              </w:rPr>
              <w:t>れの</w:t>
            </w:r>
            <w:r w:rsidR="000A416D">
              <w:rPr>
                <w:rFonts w:ascii="ＭＳ 明朝" w:eastAsia="ＭＳ 明朝" w:hAnsi="ＭＳ 明朝" w:hint="eastAsia"/>
                <w:sz w:val="24"/>
              </w:rPr>
              <w:t>タイミング（注意体制、警戒体制、非常体制）</w:t>
            </w:r>
            <w:r>
              <w:rPr>
                <w:rFonts w:ascii="ＭＳ 明朝" w:eastAsia="ＭＳ 明朝" w:hAnsi="ＭＳ 明朝" w:hint="eastAsia"/>
                <w:sz w:val="24"/>
              </w:rPr>
              <w:t>ごとに</w:t>
            </w:r>
            <w:r w:rsidR="00AD54A8">
              <w:rPr>
                <w:rFonts w:ascii="ＭＳ 明朝" w:eastAsia="ＭＳ 明朝" w:hAnsi="ＭＳ 明朝" w:hint="eastAsia"/>
                <w:sz w:val="24"/>
              </w:rPr>
              <w:t>、①誰が②何をするか</w:t>
            </w:r>
            <w:r w:rsidR="00E65E0D">
              <w:rPr>
                <w:rFonts w:ascii="ＭＳ 明朝" w:eastAsia="ＭＳ 明朝" w:hAnsi="ＭＳ 明朝" w:hint="eastAsia"/>
                <w:sz w:val="24"/>
              </w:rPr>
              <w:t>を</w:t>
            </w:r>
            <w:r w:rsidR="00AD54A8">
              <w:rPr>
                <w:rFonts w:ascii="ＭＳ 明朝" w:eastAsia="ＭＳ 明朝" w:hAnsi="ＭＳ 明朝" w:hint="eastAsia"/>
                <w:sz w:val="24"/>
              </w:rPr>
              <w:t>記載している</w:t>
            </w:r>
          </w:p>
        </w:tc>
        <w:tc>
          <w:tcPr>
            <w:tcW w:w="936" w:type="dxa"/>
            <w:vAlign w:val="center"/>
          </w:tcPr>
          <w:p w:rsidR="00AD54A8" w:rsidRDefault="00AD54A8" w:rsidP="009C6B06">
            <w:pPr>
              <w:jc w:val="center"/>
              <w:rPr>
                <w:rFonts w:ascii="ＭＳ 明朝" w:eastAsia="ＭＳ 明朝" w:hAnsi="ＭＳ 明朝"/>
                <w:sz w:val="24"/>
              </w:rPr>
            </w:pPr>
            <w:r>
              <w:rPr>
                <w:rFonts w:ascii="ＭＳ 明朝" w:eastAsia="ＭＳ 明朝" w:hAnsi="ＭＳ 明朝" w:hint="eastAsia"/>
                <w:sz w:val="24"/>
              </w:rPr>
              <w:t>□</w:t>
            </w:r>
          </w:p>
        </w:tc>
        <w:tc>
          <w:tcPr>
            <w:tcW w:w="848" w:type="dxa"/>
            <w:vAlign w:val="center"/>
          </w:tcPr>
          <w:p w:rsidR="00AD54A8" w:rsidRDefault="00AD54A8" w:rsidP="00BC6F83">
            <w:pPr>
              <w:jc w:val="center"/>
              <w:rPr>
                <w:rFonts w:ascii="ＭＳ 明朝" w:eastAsia="ＭＳ 明朝" w:hAnsi="ＭＳ 明朝"/>
                <w:sz w:val="24"/>
              </w:rPr>
            </w:pPr>
          </w:p>
        </w:tc>
      </w:tr>
      <w:tr w:rsidR="00AD54A8" w:rsidTr="00AD54A8">
        <w:trPr>
          <w:trHeight w:val="1170"/>
        </w:trPr>
        <w:tc>
          <w:tcPr>
            <w:tcW w:w="846" w:type="dxa"/>
            <w:vMerge/>
          </w:tcPr>
          <w:p w:rsidR="00AD54A8" w:rsidRDefault="00AD54A8">
            <w:pPr>
              <w:rPr>
                <w:rFonts w:ascii="ＭＳ 明朝" w:eastAsia="ＭＳ 明朝" w:hAnsi="ＭＳ 明朝"/>
                <w:sz w:val="24"/>
              </w:rPr>
            </w:pPr>
          </w:p>
        </w:tc>
        <w:tc>
          <w:tcPr>
            <w:tcW w:w="7004" w:type="dxa"/>
            <w:tcBorders>
              <w:bottom w:val="single" w:sz="4" w:space="0" w:color="auto"/>
            </w:tcBorders>
          </w:tcPr>
          <w:p w:rsidR="00E65E0D" w:rsidRPr="00E65E0D" w:rsidRDefault="00E65E0D">
            <w:pPr>
              <w:rPr>
                <w:rFonts w:ascii="ＭＳ ゴシック" w:eastAsia="ＭＳ ゴシック" w:hAnsi="ＭＳ ゴシック"/>
                <w:sz w:val="24"/>
              </w:rPr>
            </w:pPr>
            <w:r w:rsidRPr="00E65E0D">
              <w:rPr>
                <w:rFonts w:ascii="ＭＳ ゴシック" w:eastAsia="ＭＳ ゴシック" w:hAnsi="ＭＳ ゴシック" w:hint="eastAsia"/>
                <w:sz w:val="24"/>
              </w:rPr>
              <w:t>（情報収集）</w:t>
            </w:r>
          </w:p>
          <w:p w:rsidR="00AD54A8" w:rsidRPr="00E65E0D" w:rsidRDefault="00AD54A8">
            <w:pPr>
              <w:rPr>
                <w:rFonts w:ascii="ＭＳ 明朝" w:eastAsia="ＭＳ 明朝" w:hAnsi="ＭＳ 明朝"/>
                <w:sz w:val="24"/>
              </w:rPr>
            </w:pPr>
            <w:r>
              <w:rPr>
                <w:rFonts w:ascii="ＭＳ 明朝" w:eastAsia="ＭＳ 明朝" w:hAnsi="ＭＳ 明朝" w:hint="eastAsia"/>
                <w:sz w:val="24"/>
              </w:rPr>
              <w:t>収集する情報の種類（気象情報、洪水予報、避難情報）</w:t>
            </w:r>
            <w:r w:rsidR="00720D14">
              <w:rPr>
                <w:rFonts w:ascii="ＭＳ 明朝" w:eastAsia="ＭＳ 明朝" w:hAnsi="ＭＳ 明朝" w:hint="eastAsia"/>
                <w:sz w:val="24"/>
              </w:rPr>
              <w:t>とその収集</w:t>
            </w:r>
            <w:r w:rsidR="00E65E0D">
              <w:rPr>
                <w:rFonts w:ascii="ＭＳ 明朝" w:eastAsia="ＭＳ 明朝" w:hAnsi="ＭＳ 明朝" w:hint="eastAsia"/>
                <w:sz w:val="24"/>
              </w:rPr>
              <w:t>方法を</w:t>
            </w:r>
            <w:r>
              <w:rPr>
                <w:rFonts w:ascii="ＭＳ 明朝" w:eastAsia="ＭＳ 明朝" w:hAnsi="ＭＳ 明朝" w:hint="eastAsia"/>
                <w:sz w:val="24"/>
              </w:rPr>
              <w:t>記載している</w:t>
            </w:r>
          </w:p>
        </w:tc>
        <w:tc>
          <w:tcPr>
            <w:tcW w:w="936" w:type="dxa"/>
            <w:tcBorders>
              <w:bottom w:val="single" w:sz="4" w:space="0" w:color="auto"/>
            </w:tcBorders>
            <w:vAlign w:val="center"/>
          </w:tcPr>
          <w:p w:rsidR="00AD54A8" w:rsidRDefault="00AD54A8" w:rsidP="009C6B06">
            <w:pPr>
              <w:jc w:val="center"/>
              <w:rPr>
                <w:rFonts w:ascii="ＭＳ 明朝" w:eastAsia="ＭＳ 明朝" w:hAnsi="ＭＳ 明朝"/>
                <w:sz w:val="24"/>
              </w:rPr>
            </w:pPr>
            <w:r>
              <w:rPr>
                <w:rFonts w:ascii="ＭＳ 明朝" w:eastAsia="ＭＳ 明朝" w:hAnsi="ＭＳ 明朝" w:hint="eastAsia"/>
                <w:sz w:val="24"/>
              </w:rPr>
              <w:t>□</w:t>
            </w:r>
          </w:p>
        </w:tc>
        <w:tc>
          <w:tcPr>
            <w:tcW w:w="848" w:type="dxa"/>
            <w:tcBorders>
              <w:bottom w:val="single" w:sz="4" w:space="0" w:color="auto"/>
            </w:tcBorders>
            <w:vAlign w:val="center"/>
          </w:tcPr>
          <w:p w:rsidR="00AD54A8" w:rsidRDefault="00AD54A8" w:rsidP="00BC6F83">
            <w:pPr>
              <w:jc w:val="center"/>
              <w:rPr>
                <w:rFonts w:ascii="ＭＳ 明朝" w:eastAsia="ＭＳ 明朝" w:hAnsi="ＭＳ 明朝"/>
                <w:sz w:val="24"/>
              </w:rPr>
            </w:pPr>
          </w:p>
        </w:tc>
      </w:tr>
      <w:tr w:rsidR="00AD54A8" w:rsidTr="00E65E0D">
        <w:trPr>
          <w:trHeight w:val="799"/>
        </w:trPr>
        <w:tc>
          <w:tcPr>
            <w:tcW w:w="846" w:type="dxa"/>
            <w:vMerge/>
          </w:tcPr>
          <w:p w:rsidR="00AD54A8" w:rsidRDefault="00AD54A8">
            <w:pPr>
              <w:rPr>
                <w:rFonts w:ascii="ＭＳ 明朝" w:eastAsia="ＭＳ 明朝" w:hAnsi="ＭＳ 明朝"/>
                <w:sz w:val="24"/>
              </w:rPr>
            </w:pPr>
          </w:p>
        </w:tc>
        <w:tc>
          <w:tcPr>
            <w:tcW w:w="7004" w:type="dxa"/>
            <w:tcBorders>
              <w:top w:val="single" w:sz="4" w:space="0" w:color="auto"/>
            </w:tcBorders>
          </w:tcPr>
          <w:p w:rsidR="00AD54A8" w:rsidRPr="00E65E0D" w:rsidRDefault="00E65E0D" w:rsidP="00AD54A8">
            <w:pPr>
              <w:rPr>
                <w:rFonts w:ascii="ＭＳ ゴシック" w:eastAsia="ＭＳ ゴシック" w:hAnsi="ＭＳ ゴシック"/>
                <w:sz w:val="24"/>
              </w:rPr>
            </w:pPr>
            <w:r w:rsidRPr="00E65E0D">
              <w:rPr>
                <w:rFonts w:ascii="ＭＳ ゴシック" w:eastAsia="ＭＳ ゴシック" w:hAnsi="ＭＳ ゴシック" w:hint="eastAsia"/>
                <w:sz w:val="24"/>
              </w:rPr>
              <w:t>（情報伝達）</w:t>
            </w:r>
          </w:p>
          <w:p w:rsidR="00E65E0D" w:rsidRDefault="00E65E0D" w:rsidP="00AD54A8">
            <w:pPr>
              <w:rPr>
                <w:rFonts w:ascii="ＭＳ 明朝" w:eastAsia="ＭＳ 明朝" w:hAnsi="ＭＳ 明朝"/>
                <w:sz w:val="24"/>
              </w:rPr>
            </w:pPr>
            <w:r>
              <w:rPr>
                <w:rFonts w:ascii="ＭＳ 明朝" w:eastAsia="ＭＳ 明朝" w:hAnsi="ＭＳ 明朝" w:hint="eastAsia"/>
                <w:sz w:val="24"/>
              </w:rPr>
              <w:t>収集した情報を施設内関係者で共有できる仕組を記載している</w:t>
            </w:r>
          </w:p>
        </w:tc>
        <w:tc>
          <w:tcPr>
            <w:tcW w:w="936" w:type="dxa"/>
            <w:tcBorders>
              <w:top w:val="single" w:sz="4" w:space="0" w:color="auto"/>
            </w:tcBorders>
            <w:vAlign w:val="center"/>
          </w:tcPr>
          <w:p w:rsidR="00AD54A8" w:rsidRDefault="00AD54A8" w:rsidP="009C6B06">
            <w:pPr>
              <w:jc w:val="center"/>
              <w:rPr>
                <w:rFonts w:ascii="ＭＳ 明朝" w:eastAsia="ＭＳ 明朝" w:hAnsi="ＭＳ 明朝"/>
                <w:sz w:val="24"/>
              </w:rPr>
            </w:pPr>
            <w:r>
              <w:rPr>
                <w:rFonts w:ascii="ＭＳ 明朝" w:eastAsia="ＭＳ 明朝" w:hAnsi="ＭＳ 明朝" w:hint="eastAsia"/>
                <w:sz w:val="24"/>
              </w:rPr>
              <w:t>□</w:t>
            </w:r>
          </w:p>
        </w:tc>
        <w:tc>
          <w:tcPr>
            <w:tcW w:w="848" w:type="dxa"/>
            <w:tcBorders>
              <w:top w:val="single" w:sz="4" w:space="0" w:color="auto"/>
            </w:tcBorders>
            <w:vAlign w:val="center"/>
          </w:tcPr>
          <w:p w:rsidR="00AD54A8" w:rsidRDefault="00AD54A8" w:rsidP="00BC6F83">
            <w:pPr>
              <w:jc w:val="center"/>
              <w:rPr>
                <w:rFonts w:ascii="ＭＳ 明朝" w:eastAsia="ＭＳ 明朝" w:hAnsi="ＭＳ 明朝"/>
                <w:sz w:val="24"/>
              </w:rPr>
            </w:pPr>
          </w:p>
        </w:tc>
      </w:tr>
      <w:tr w:rsidR="00EA1440" w:rsidTr="00BC6F83">
        <w:tc>
          <w:tcPr>
            <w:tcW w:w="7850" w:type="dxa"/>
            <w:gridSpan w:val="2"/>
            <w:tcBorders>
              <w:top w:val="nil"/>
              <w:bottom w:val="nil"/>
            </w:tcBorders>
          </w:tcPr>
          <w:p w:rsidR="00EA1440" w:rsidRPr="0095152B" w:rsidRDefault="00EA1440">
            <w:pPr>
              <w:rPr>
                <w:rFonts w:ascii="ＭＳ ゴシック" w:eastAsia="ＭＳ ゴシック" w:hAnsi="ＭＳ ゴシック"/>
                <w:sz w:val="24"/>
              </w:rPr>
            </w:pPr>
            <w:r w:rsidRPr="0095152B">
              <w:rPr>
                <w:rFonts w:ascii="ＭＳ ゴシック" w:eastAsia="ＭＳ ゴシック" w:hAnsi="ＭＳ ゴシック" w:hint="eastAsia"/>
                <w:sz w:val="24"/>
              </w:rPr>
              <w:t>２　避難誘導</w:t>
            </w:r>
          </w:p>
        </w:tc>
        <w:tc>
          <w:tcPr>
            <w:tcW w:w="936" w:type="dxa"/>
            <w:vAlign w:val="center"/>
          </w:tcPr>
          <w:p w:rsidR="00EA1440" w:rsidRDefault="00EA1440" w:rsidP="009C6B06">
            <w:pPr>
              <w:jc w:val="center"/>
              <w:rPr>
                <w:rFonts w:ascii="ＭＳ 明朝" w:eastAsia="ＭＳ 明朝" w:hAnsi="ＭＳ 明朝"/>
                <w:sz w:val="24"/>
              </w:rPr>
            </w:pPr>
          </w:p>
        </w:tc>
        <w:tc>
          <w:tcPr>
            <w:tcW w:w="848" w:type="dxa"/>
            <w:vAlign w:val="center"/>
          </w:tcPr>
          <w:p w:rsidR="00EA1440" w:rsidRDefault="00EA1440" w:rsidP="00BC6F83">
            <w:pPr>
              <w:jc w:val="center"/>
              <w:rPr>
                <w:rFonts w:ascii="ＭＳ 明朝" w:eastAsia="ＭＳ 明朝" w:hAnsi="ＭＳ 明朝"/>
                <w:sz w:val="24"/>
              </w:rPr>
            </w:pPr>
          </w:p>
        </w:tc>
      </w:tr>
      <w:tr w:rsidR="00EA1440" w:rsidTr="00EC272C">
        <w:trPr>
          <w:trHeight w:val="821"/>
        </w:trPr>
        <w:tc>
          <w:tcPr>
            <w:tcW w:w="846" w:type="dxa"/>
            <w:vMerge w:val="restart"/>
            <w:tcBorders>
              <w:top w:val="nil"/>
            </w:tcBorders>
          </w:tcPr>
          <w:p w:rsidR="00EA1440" w:rsidRDefault="00EA1440">
            <w:pPr>
              <w:rPr>
                <w:rFonts w:ascii="ＭＳ 明朝" w:eastAsia="ＭＳ 明朝" w:hAnsi="ＭＳ 明朝"/>
                <w:sz w:val="24"/>
              </w:rPr>
            </w:pPr>
          </w:p>
        </w:tc>
        <w:tc>
          <w:tcPr>
            <w:tcW w:w="7004" w:type="dxa"/>
            <w:tcBorders>
              <w:bottom w:val="dashSmallGap" w:sz="4" w:space="0" w:color="auto"/>
            </w:tcBorders>
          </w:tcPr>
          <w:p w:rsidR="00E65E0D" w:rsidRPr="00E65E0D" w:rsidRDefault="00E65E0D">
            <w:pPr>
              <w:rPr>
                <w:rFonts w:ascii="ＭＳ ゴシック" w:eastAsia="ＭＳ ゴシック" w:hAnsi="ＭＳ ゴシック"/>
                <w:sz w:val="24"/>
              </w:rPr>
            </w:pPr>
            <w:r w:rsidRPr="00E65E0D">
              <w:rPr>
                <w:rFonts w:ascii="ＭＳ ゴシック" w:eastAsia="ＭＳ ゴシック" w:hAnsi="ＭＳ ゴシック" w:hint="eastAsia"/>
                <w:sz w:val="24"/>
              </w:rPr>
              <w:t>（避難場所等）</w:t>
            </w:r>
          </w:p>
          <w:p w:rsidR="00BC6F83" w:rsidRPr="00EA1440" w:rsidRDefault="00EC272C">
            <w:pPr>
              <w:rPr>
                <w:rFonts w:ascii="ＭＳ 明朝" w:eastAsia="ＭＳ 明朝" w:hAnsi="ＭＳ 明朝"/>
                <w:sz w:val="24"/>
              </w:rPr>
            </w:pPr>
            <w:r>
              <w:rPr>
                <w:rFonts w:ascii="ＭＳ 明朝" w:eastAsia="ＭＳ 明朝" w:hAnsi="ＭＳ 明朝" w:hint="eastAsia"/>
                <w:sz w:val="24"/>
              </w:rPr>
              <w:t>①避難場所、②避難場所までの誘導方法</w:t>
            </w:r>
            <w:r w:rsidR="00E65E0D">
              <w:rPr>
                <w:rFonts w:ascii="ＭＳ 明朝" w:eastAsia="ＭＳ 明朝" w:hAnsi="ＭＳ 明朝" w:hint="eastAsia"/>
                <w:sz w:val="24"/>
              </w:rPr>
              <w:t>を</w:t>
            </w:r>
            <w:r w:rsidR="00410794">
              <w:rPr>
                <w:rFonts w:ascii="ＭＳ 明朝" w:eastAsia="ＭＳ 明朝" w:hAnsi="ＭＳ 明朝" w:hint="eastAsia"/>
                <w:sz w:val="24"/>
              </w:rPr>
              <w:t>記載している</w:t>
            </w:r>
          </w:p>
        </w:tc>
        <w:tc>
          <w:tcPr>
            <w:tcW w:w="936" w:type="dxa"/>
            <w:tcBorders>
              <w:bottom w:val="dashSmallGap" w:sz="4" w:space="0" w:color="auto"/>
            </w:tcBorders>
            <w:vAlign w:val="center"/>
          </w:tcPr>
          <w:p w:rsidR="00EA1440" w:rsidRDefault="00EA1440" w:rsidP="009C6B06">
            <w:pPr>
              <w:jc w:val="center"/>
              <w:rPr>
                <w:rFonts w:ascii="ＭＳ 明朝" w:eastAsia="ＭＳ 明朝" w:hAnsi="ＭＳ 明朝"/>
                <w:sz w:val="24"/>
              </w:rPr>
            </w:pPr>
            <w:r>
              <w:rPr>
                <w:rFonts w:ascii="ＭＳ 明朝" w:eastAsia="ＭＳ 明朝" w:hAnsi="ＭＳ 明朝" w:hint="eastAsia"/>
                <w:sz w:val="24"/>
              </w:rPr>
              <w:t>□</w:t>
            </w:r>
          </w:p>
        </w:tc>
        <w:tc>
          <w:tcPr>
            <w:tcW w:w="848" w:type="dxa"/>
            <w:tcBorders>
              <w:bottom w:val="dashSmallGap" w:sz="4" w:space="0" w:color="auto"/>
            </w:tcBorders>
            <w:vAlign w:val="center"/>
          </w:tcPr>
          <w:p w:rsidR="00EA1440" w:rsidRDefault="00EA1440" w:rsidP="00BC6F83">
            <w:pPr>
              <w:jc w:val="center"/>
              <w:rPr>
                <w:rFonts w:ascii="ＭＳ 明朝" w:eastAsia="ＭＳ 明朝" w:hAnsi="ＭＳ 明朝"/>
                <w:sz w:val="24"/>
              </w:rPr>
            </w:pPr>
          </w:p>
        </w:tc>
      </w:tr>
      <w:tr w:rsidR="00BC6F83" w:rsidTr="00E65E0D">
        <w:trPr>
          <w:trHeight w:val="1541"/>
        </w:trPr>
        <w:tc>
          <w:tcPr>
            <w:tcW w:w="846" w:type="dxa"/>
            <w:vMerge/>
            <w:tcBorders>
              <w:top w:val="nil"/>
            </w:tcBorders>
          </w:tcPr>
          <w:p w:rsidR="00BC6F83" w:rsidRDefault="00BC6F83">
            <w:pPr>
              <w:rPr>
                <w:rFonts w:ascii="ＭＳ 明朝" w:eastAsia="ＭＳ 明朝" w:hAnsi="ＭＳ 明朝"/>
                <w:sz w:val="24"/>
              </w:rPr>
            </w:pPr>
          </w:p>
        </w:tc>
        <w:tc>
          <w:tcPr>
            <w:tcW w:w="7004" w:type="dxa"/>
            <w:tcBorders>
              <w:top w:val="dashSmallGap" w:sz="4" w:space="0" w:color="auto"/>
            </w:tcBorders>
          </w:tcPr>
          <w:p w:rsidR="0095152B" w:rsidRPr="0095152B" w:rsidRDefault="0095152B" w:rsidP="00BC6F83">
            <w:pPr>
              <w:rPr>
                <w:rFonts w:ascii="ＭＳ ゴシック" w:eastAsia="ＭＳ ゴシック" w:hAnsi="ＭＳ ゴシック"/>
                <w:sz w:val="24"/>
              </w:rPr>
            </w:pPr>
            <w:r w:rsidRPr="0095152B">
              <w:rPr>
                <w:rFonts w:ascii="ＭＳ ゴシック" w:eastAsia="ＭＳ ゴシック" w:hAnsi="ＭＳ ゴシック" w:hint="eastAsia"/>
                <w:sz w:val="24"/>
              </w:rPr>
              <w:t>【該当する施設のみ】</w:t>
            </w:r>
          </w:p>
          <w:p w:rsidR="00905C0E" w:rsidRDefault="004C4D3F" w:rsidP="00BC6F83">
            <w:pPr>
              <w:rPr>
                <w:rFonts w:ascii="ＭＳ 明朝" w:eastAsia="ＭＳ 明朝" w:hAnsi="ＭＳ 明朝"/>
                <w:sz w:val="24"/>
              </w:rPr>
            </w:pPr>
            <w:r>
              <w:rPr>
                <w:rFonts w:ascii="ＭＳ 明朝" w:eastAsia="ＭＳ 明朝" w:hAnsi="ＭＳ 明朝" w:hint="eastAsia"/>
                <w:sz w:val="24"/>
              </w:rPr>
              <w:t>悪天候</w:t>
            </w:r>
            <w:r w:rsidR="0095152B">
              <w:rPr>
                <w:rFonts w:ascii="ＭＳ 明朝" w:eastAsia="ＭＳ 明朝" w:hAnsi="ＭＳ 明朝" w:hint="eastAsia"/>
                <w:sz w:val="24"/>
              </w:rPr>
              <w:t>中</w:t>
            </w:r>
            <w:r>
              <w:rPr>
                <w:rFonts w:ascii="ＭＳ 明朝" w:eastAsia="ＭＳ 明朝" w:hAnsi="ＭＳ 明朝"/>
                <w:sz w:val="24"/>
              </w:rPr>
              <w:t>や</w:t>
            </w:r>
            <w:r w:rsidR="00720D14">
              <w:rPr>
                <w:rFonts w:ascii="ＭＳ 明朝" w:eastAsia="ＭＳ 明朝" w:hAnsi="ＭＳ 明朝" w:hint="eastAsia"/>
                <w:sz w:val="24"/>
              </w:rPr>
              <w:t>夜間時の避難は危険を伴うため、想</w:t>
            </w:r>
            <w:r w:rsidR="007F7722">
              <w:rPr>
                <w:rFonts w:ascii="ＭＳ 明朝" w:eastAsia="ＭＳ 明朝" w:hAnsi="ＭＳ 明朝" w:hint="eastAsia"/>
                <w:sz w:val="24"/>
              </w:rPr>
              <w:t>定浸水深が浅く、建物倒壊の恐れがない施設については、施設の高層階へ避難する</w:t>
            </w:r>
            <w:r w:rsidR="00720D14">
              <w:rPr>
                <w:rFonts w:ascii="ＭＳ 明朝" w:eastAsia="ＭＳ 明朝" w:hAnsi="ＭＳ 明朝" w:hint="eastAsia"/>
                <w:sz w:val="24"/>
              </w:rPr>
              <w:t>ことを</w:t>
            </w:r>
            <w:r w:rsidR="0095152B">
              <w:rPr>
                <w:rFonts w:ascii="ＭＳ 明朝" w:eastAsia="ＭＳ 明朝" w:hAnsi="ＭＳ 明朝" w:hint="eastAsia"/>
                <w:sz w:val="24"/>
              </w:rPr>
              <w:t>記載している</w:t>
            </w:r>
          </w:p>
        </w:tc>
        <w:tc>
          <w:tcPr>
            <w:tcW w:w="936" w:type="dxa"/>
            <w:tcBorders>
              <w:top w:val="dashSmallGap" w:sz="4" w:space="0" w:color="auto"/>
            </w:tcBorders>
            <w:vAlign w:val="center"/>
          </w:tcPr>
          <w:p w:rsidR="00BC6F83" w:rsidRDefault="00BC6F83" w:rsidP="009C6B06">
            <w:pPr>
              <w:jc w:val="center"/>
              <w:rPr>
                <w:rFonts w:ascii="ＭＳ 明朝" w:eastAsia="ＭＳ 明朝" w:hAnsi="ＭＳ 明朝"/>
                <w:sz w:val="24"/>
              </w:rPr>
            </w:pPr>
            <w:r>
              <w:rPr>
                <w:rFonts w:ascii="ＭＳ 明朝" w:eastAsia="ＭＳ 明朝" w:hAnsi="ＭＳ 明朝" w:hint="eastAsia"/>
                <w:sz w:val="24"/>
              </w:rPr>
              <w:t>□</w:t>
            </w:r>
          </w:p>
        </w:tc>
        <w:tc>
          <w:tcPr>
            <w:tcW w:w="848" w:type="dxa"/>
            <w:tcBorders>
              <w:top w:val="dashSmallGap" w:sz="4" w:space="0" w:color="auto"/>
            </w:tcBorders>
            <w:vAlign w:val="center"/>
          </w:tcPr>
          <w:p w:rsidR="00BC6F83" w:rsidRDefault="00BC6F83" w:rsidP="00BC6F83">
            <w:pPr>
              <w:jc w:val="center"/>
              <w:rPr>
                <w:rFonts w:ascii="ＭＳ 明朝" w:eastAsia="ＭＳ 明朝" w:hAnsi="ＭＳ 明朝"/>
                <w:sz w:val="24"/>
              </w:rPr>
            </w:pPr>
          </w:p>
        </w:tc>
      </w:tr>
      <w:tr w:rsidR="00EA1440" w:rsidTr="00C62FCE">
        <w:trPr>
          <w:trHeight w:val="855"/>
        </w:trPr>
        <w:tc>
          <w:tcPr>
            <w:tcW w:w="846" w:type="dxa"/>
            <w:vMerge/>
            <w:tcBorders>
              <w:top w:val="nil"/>
            </w:tcBorders>
          </w:tcPr>
          <w:p w:rsidR="00EA1440" w:rsidRDefault="00EA1440">
            <w:pPr>
              <w:rPr>
                <w:rFonts w:ascii="ＭＳ 明朝" w:eastAsia="ＭＳ 明朝" w:hAnsi="ＭＳ 明朝"/>
                <w:sz w:val="24"/>
              </w:rPr>
            </w:pPr>
          </w:p>
        </w:tc>
        <w:tc>
          <w:tcPr>
            <w:tcW w:w="7004" w:type="dxa"/>
          </w:tcPr>
          <w:p w:rsidR="00E65E0D" w:rsidRPr="00E65E0D" w:rsidRDefault="00E65E0D">
            <w:pPr>
              <w:rPr>
                <w:rFonts w:ascii="ＭＳ ゴシック" w:eastAsia="ＭＳ ゴシック" w:hAnsi="ＭＳ ゴシック"/>
                <w:sz w:val="24"/>
              </w:rPr>
            </w:pPr>
            <w:r w:rsidRPr="00E65E0D">
              <w:rPr>
                <w:rFonts w:ascii="ＭＳ ゴシック" w:eastAsia="ＭＳ ゴシック" w:hAnsi="ＭＳ ゴシック" w:hint="eastAsia"/>
                <w:sz w:val="24"/>
              </w:rPr>
              <w:t>（避難経路）</w:t>
            </w:r>
          </w:p>
          <w:p w:rsidR="00BC6F83" w:rsidRPr="00EA1440" w:rsidRDefault="00410794">
            <w:pPr>
              <w:rPr>
                <w:rFonts w:ascii="ＭＳ 明朝" w:eastAsia="ＭＳ 明朝" w:hAnsi="ＭＳ 明朝"/>
                <w:sz w:val="24"/>
              </w:rPr>
            </w:pPr>
            <w:r>
              <w:rPr>
                <w:rFonts w:ascii="ＭＳ 明朝" w:eastAsia="ＭＳ 明朝" w:hAnsi="ＭＳ 明朝" w:hint="eastAsia"/>
                <w:sz w:val="24"/>
              </w:rPr>
              <w:t>避難経路図（施設から避難場所までの経路）を作成している</w:t>
            </w:r>
          </w:p>
        </w:tc>
        <w:tc>
          <w:tcPr>
            <w:tcW w:w="936" w:type="dxa"/>
            <w:vAlign w:val="center"/>
          </w:tcPr>
          <w:p w:rsidR="00EA1440" w:rsidRDefault="00EA1440" w:rsidP="009C6B06">
            <w:pPr>
              <w:jc w:val="center"/>
              <w:rPr>
                <w:rFonts w:ascii="ＭＳ 明朝" w:eastAsia="ＭＳ 明朝" w:hAnsi="ＭＳ 明朝"/>
                <w:sz w:val="24"/>
              </w:rPr>
            </w:pPr>
            <w:r>
              <w:rPr>
                <w:rFonts w:ascii="ＭＳ 明朝" w:eastAsia="ＭＳ 明朝" w:hAnsi="ＭＳ 明朝" w:hint="eastAsia"/>
                <w:sz w:val="24"/>
              </w:rPr>
              <w:t>□</w:t>
            </w:r>
          </w:p>
        </w:tc>
        <w:tc>
          <w:tcPr>
            <w:tcW w:w="848" w:type="dxa"/>
            <w:vAlign w:val="center"/>
          </w:tcPr>
          <w:p w:rsidR="00EA1440" w:rsidRDefault="00EA1440" w:rsidP="00BC6F83">
            <w:pPr>
              <w:jc w:val="center"/>
              <w:rPr>
                <w:rFonts w:ascii="ＭＳ 明朝" w:eastAsia="ＭＳ 明朝" w:hAnsi="ＭＳ 明朝"/>
                <w:sz w:val="24"/>
              </w:rPr>
            </w:pPr>
          </w:p>
        </w:tc>
      </w:tr>
      <w:tr w:rsidR="00EA1440" w:rsidTr="00BC6F83">
        <w:tc>
          <w:tcPr>
            <w:tcW w:w="7850" w:type="dxa"/>
            <w:gridSpan w:val="2"/>
            <w:tcBorders>
              <w:bottom w:val="nil"/>
            </w:tcBorders>
          </w:tcPr>
          <w:p w:rsidR="00EA1440" w:rsidRPr="0095152B" w:rsidRDefault="00EA1440">
            <w:pPr>
              <w:rPr>
                <w:rFonts w:ascii="ＭＳ ゴシック" w:eastAsia="ＭＳ ゴシック" w:hAnsi="ＭＳ ゴシック"/>
                <w:sz w:val="24"/>
              </w:rPr>
            </w:pPr>
            <w:r w:rsidRPr="0095152B">
              <w:rPr>
                <w:rFonts w:ascii="ＭＳ ゴシック" w:eastAsia="ＭＳ ゴシック" w:hAnsi="ＭＳ ゴシック" w:hint="eastAsia"/>
                <w:sz w:val="24"/>
              </w:rPr>
              <w:t>３　施設整備</w:t>
            </w:r>
          </w:p>
        </w:tc>
        <w:tc>
          <w:tcPr>
            <w:tcW w:w="936" w:type="dxa"/>
            <w:vAlign w:val="center"/>
          </w:tcPr>
          <w:p w:rsidR="00EA1440" w:rsidRDefault="00EA1440" w:rsidP="009C6B06">
            <w:pPr>
              <w:jc w:val="center"/>
              <w:rPr>
                <w:rFonts w:ascii="ＭＳ 明朝" w:eastAsia="ＭＳ 明朝" w:hAnsi="ＭＳ 明朝"/>
                <w:sz w:val="24"/>
              </w:rPr>
            </w:pPr>
          </w:p>
        </w:tc>
        <w:tc>
          <w:tcPr>
            <w:tcW w:w="848" w:type="dxa"/>
            <w:vAlign w:val="center"/>
          </w:tcPr>
          <w:p w:rsidR="00EA1440" w:rsidRDefault="00EA1440" w:rsidP="00BC6F83">
            <w:pPr>
              <w:jc w:val="center"/>
              <w:rPr>
                <w:rFonts w:ascii="ＭＳ 明朝" w:eastAsia="ＭＳ 明朝" w:hAnsi="ＭＳ 明朝"/>
                <w:sz w:val="24"/>
              </w:rPr>
            </w:pPr>
          </w:p>
        </w:tc>
      </w:tr>
      <w:tr w:rsidR="00BF1BAF" w:rsidTr="00E65E0D">
        <w:trPr>
          <w:trHeight w:val="1168"/>
        </w:trPr>
        <w:tc>
          <w:tcPr>
            <w:tcW w:w="846" w:type="dxa"/>
            <w:tcBorders>
              <w:top w:val="nil"/>
            </w:tcBorders>
          </w:tcPr>
          <w:p w:rsidR="00BF1BAF" w:rsidRDefault="00BF1BAF">
            <w:pPr>
              <w:rPr>
                <w:rFonts w:ascii="ＭＳ 明朝" w:eastAsia="ＭＳ 明朝" w:hAnsi="ＭＳ 明朝"/>
                <w:sz w:val="24"/>
              </w:rPr>
            </w:pPr>
          </w:p>
        </w:tc>
        <w:tc>
          <w:tcPr>
            <w:tcW w:w="7004" w:type="dxa"/>
          </w:tcPr>
          <w:p w:rsidR="00E65E0D" w:rsidRPr="00E65E0D" w:rsidRDefault="00E65E0D">
            <w:pPr>
              <w:rPr>
                <w:rFonts w:ascii="ＭＳ ゴシック" w:eastAsia="ＭＳ ゴシック" w:hAnsi="ＭＳ ゴシック"/>
                <w:sz w:val="24"/>
              </w:rPr>
            </w:pPr>
            <w:r w:rsidRPr="00E65E0D">
              <w:rPr>
                <w:rFonts w:ascii="ＭＳ ゴシック" w:eastAsia="ＭＳ ゴシック" w:hAnsi="ＭＳ ゴシック" w:hint="eastAsia"/>
                <w:sz w:val="24"/>
              </w:rPr>
              <w:t>（資機材）</w:t>
            </w:r>
          </w:p>
          <w:p w:rsidR="00BC6F83" w:rsidRPr="00EA1440" w:rsidRDefault="00BF1BAF">
            <w:pPr>
              <w:rPr>
                <w:rFonts w:ascii="ＭＳ 明朝" w:eastAsia="ＭＳ 明朝" w:hAnsi="ＭＳ 明朝"/>
                <w:sz w:val="24"/>
              </w:rPr>
            </w:pPr>
            <w:r>
              <w:rPr>
                <w:rFonts w:ascii="ＭＳ 明朝" w:eastAsia="ＭＳ 明朝" w:hAnsi="ＭＳ 明朝" w:hint="eastAsia"/>
                <w:sz w:val="24"/>
              </w:rPr>
              <w:t>情報収集・伝達や避難誘導の際に必要となる資機材について記載するとともに、それらの維持管理について記載している</w:t>
            </w:r>
          </w:p>
        </w:tc>
        <w:tc>
          <w:tcPr>
            <w:tcW w:w="936" w:type="dxa"/>
            <w:vAlign w:val="center"/>
          </w:tcPr>
          <w:p w:rsidR="00BF1BAF" w:rsidRDefault="00BF1BAF" w:rsidP="009C6B06">
            <w:pPr>
              <w:jc w:val="center"/>
              <w:rPr>
                <w:rFonts w:ascii="ＭＳ 明朝" w:eastAsia="ＭＳ 明朝" w:hAnsi="ＭＳ 明朝"/>
                <w:sz w:val="24"/>
              </w:rPr>
            </w:pPr>
            <w:r>
              <w:rPr>
                <w:rFonts w:ascii="ＭＳ 明朝" w:eastAsia="ＭＳ 明朝" w:hAnsi="ＭＳ 明朝" w:hint="eastAsia"/>
                <w:sz w:val="24"/>
              </w:rPr>
              <w:t>□</w:t>
            </w:r>
          </w:p>
        </w:tc>
        <w:tc>
          <w:tcPr>
            <w:tcW w:w="848" w:type="dxa"/>
            <w:vAlign w:val="center"/>
          </w:tcPr>
          <w:p w:rsidR="00BF1BAF" w:rsidRDefault="00BF1BAF" w:rsidP="00BC6F83">
            <w:pPr>
              <w:jc w:val="center"/>
              <w:rPr>
                <w:rFonts w:ascii="ＭＳ 明朝" w:eastAsia="ＭＳ 明朝" w:hAnsi="ＭＳ 明朝"/>
                <w:sz w:val="24"/>
              </w:rPr>
            </w:pPr>
          </w:p>
        </w:tc>
      </w:tr>
      <w:tr w:rsidR="00EA1440" w:rsidTr="00BC6F83">
        <w:tc>
          <w:tcPr>
            <w:tcW w:w="7850" w:type="dxa"/>
            <w:gridSpan w:val="2"/>
            <w:tcBorders>
              <w:bottom w:val="nil"/>
            </w:tcBorders>
          </w:tcPr>
          <w:p w:rsidR="00EA1440" w:rsidRPr="0095152B" w:rsidRDefault="00EA1440">
            <w:pPr>
              <w:rPr>
                <w:rFonts w:ascii="ＭＳ ゴシック" w:eastAsia="ＭＳ ゴシック" w:hAnsi="ＭＳ ゴシック"/>
                <w:sz w:val="24"/>
              </w:rPr>
            </w:pPr>
            <w:r w:rsidRPr="0095152B">
              <w:rPr>
                <w:rFonts w:ascii="ＭＳ ゴシック" w:eastAsia="ＭＳ ゴシック" w:hAnsi="ＭＳ ゴシック" w:hint="eastAsia"/>
                <w:sz w:val="24"/>
              </w:rPr>
              <w:t>４　教育・訓練</w:t>
            </w:r>
          </w:p>
        </w:tc>
        <w:tc>
          <w:tcPr>
            <w:tcW w:w="936" w:type="dxa"/>
            <w:vAlign w:val="center"/>
          </w:tcPr>
          <w:p w:rsidR="00EA1440" w:rsidRDefault="00EA1440" w:rsidP="009C6B06">
            <w:pPr>
              <w:jc w:val="center"/>
              <w:rPr>
                <w:rFonts w:ascii="ＭＳ 明朝" w:eastAsia="ＭＳ 明朝" w:hAnsi="ＭＳ 明朝"/>
                <w:sz w:val="24"/>
              </w:rPr>
            </w:pPr>
          </w:p>
        </w:tc>
        <w:tc>
          <w:tcPr>
            <w:tcW w:w="848" w:type="dxa"/>
            <w:vAlign w:val="center"/>
          </w:tcPr>
          <w:p w:rsidR="00EA1440" w:rsidRDefault="00EA1440" w:rsidP="00BC6F83">
            <w:pPr>
              <w:jc w:val="center"/>
              <w:rPr>
                <w:rFonts w:ascii="ＭＳ 明朝" w:eastAsia="ＭＳ 明朝" w:hAnsi="ＭＳ 明朝"/>
                <w:sz w:val="24"/>
              </w:rPr>
            </w:pPr>
          </w:p>
        </w:tc>
      </w:tr>
      <w:tr w:rsidR="00BF1BAF" w:rsidTr="00BC6F83">
        <w:trPr>
          <w:trHeight w:val="730"/>
        </w:trPr>
        <w:tc>
          <w:tcPr>
            <w:tcW w:w="846" w:type="dxa"/>
            <w:tcBorders>
              <w:top w:val="nil"/>
            </w:tcBorders>
          </w:tcPr>
          <w:p w:rsidR="00BF1BAF" w:rsidRDefault="00BF1BAF">
            <w:pPr>
              <w:rPr>
                <w:rFonts w:ascii="ＭＳ 明朝" w:eastAsia="ＭＳ 明朝" w:hAnsi="ＭＳ 明朝"/>
                <w:sz w:val="24"/>
              </w:rPr>
            </w:pPr>
          </w:p>
        </w:tc>
        <w:tc>
          <w:tcPr>
            <w:tcW w:w="7004" w:type="dxa"/>
          </w:tcPr>
          <w:p w:rsidR="00E65E0D" w:rsidRPr="00E65E0D" w:rsidRDefault="00E65E0D">
            <w:pPr>
              <w:rPr>
                <w:rFonts w:ascii="ＭＳ ゴシック" w:eastAsia="ＭＳ ゴシック" w:hAnsi="ＭＳ ゴシック"/>
                <w:sz w:val="24"/>
              </w:rPr>
            </w:pPr>
            <w:r w:rsidRPr="00E65E0D">
              <w:rPr>
                <w:rFonts w:ascii="ＭＳ ゴシック" w:eastAsia="ＭＳ ゴシック" w:hAnsi="ＭＳ ゴシック" w:hint="eastAsia"/>
                <w:sz w:val="24"/>
              </w:rPr>
              <w:t>（訓練計画）</w:t>
            </w:r>
          </w:p>
          <w:p w:rsidR="00BC6F83" w:rsidRPr="00EA1440" w:rsidRDefault="00BF1BAF">
            <w:pPr>
              <w:rPr>
                <w:rFonts w:ascii="ＭＳ 明朝" w:eastAsia="ＭＳ 明朝" w:hAnsi="ＭＳ 明朝"/>
                <w:sz w:val="24"/>
              </w:rPr>
            </w:pPr>
            <w:r>
              <w:rPr>
                <w:rFonts w:ascii="ＭＳ 明朝" w:eastAsia="ＭＳ 明朝" w:hAnsi="ＭＳ 明朝" w:hint="eastAsia"/>
                <w:sz w:val="24"/>
              </w:rPr>
              <w:t>施設職員を対象とした年間の研修・訓練計画について記載している</w:t>
            </w:r>
          </w:p>
        </w:tc>
        <w:tc>
          <w:tcPr>
            <w:tcW w:w="936" w:type="dxa"/>
            <w:vAlign w:val="center"/>
          </w:tcPr>
          <w:p w:rsidR="00BF1BAF" w:rsidRDefault="00BF1BAF" w:rsidP="009C6B06">
            <w:pPr>
              <w:jc w:val="center"/>
              <w:rPr>
                <w:rFonts w:ascii="ＭＳ 明朝" w:eastAsia="ＭＳ 明朝" w:hAnsi="ＭＳ 明朝"/>
                <w:sz w:val="24"/>
              </w:rPr>
            </w:pPr>
            <w:r>
              <w:rPr>
                <w:rFonts w:ascii="ＭＳ 明朝" w:eastAsia="ＭＳ 明朝" w:hAnsi="ＭＳ 明朝" w:hint="eastAsia"/>
                <w:sz w:val="24"/>
              </w:rPr>
              <w:t>□</w:t>
            </w:r>
          </w:p>
        </w:tc>
        <w:tc>
          <w:tcPr>
            <w:tcW w:w="848" w:type="dxa"/>
            <w:vAlign w:val="center"/>
          </w:tcPr>
          <w:p w:rsidR="00BF1BAF" w:rsidRDefault="00BF1BAF" w:rsidP="00BC6F83">
            <w:pPr>
              <w:jc w:val="center"/>
              <w:rPr>
                <w:rFonts w:ascii="ＭＳ 明朝" w:eastAsia="ＭＳ 明朝" w:hAnsi="ＭＳ 明朝"/>
                <w:sz w:val="24"/>
              </w:rPr>
            </w:pPr>
          </w:p>
        </w:tc>
      </w:tr>
    </w:tbl>
    <w:p w:rsidR="00905C0E" w:rsidRDefault="00905C0E">
      <w:pPr>
        <w:rPr>
          <w:rFonts w:ascii="ＭＳ 明朝" w:eastAsia="ＭＳ 明朝" w:hAnsi="ＭＳ 明朝"/>
          <w:sz w:val="24"/>
        </w:rPr>
      </w:pPr>
    </w:p>
    <w:p w:rsidR="004F165F" w:rsidRDefault="004F165F">
      <w:pPr>
        <w:rPr>
          <w:rFonts w:ascii="ＭＳ 明朝" w:eastAsia="ＭＳ 明朝" w:hAnsi="ＭＳ 明朝"/>
          <w:sz w:val="24"/>
        </w:rPr>
      </w:pPr>
    </w:p>
    <w:tbl>
      <w:tblPr>
        <w:tblStyle w:val="a3"/>
        <w:tblW w:w="4961" w:type="dxa"/>
        <w:tblInd w:w="4673" w:type="dxa"/>
        <w:tblLook w:val="04A0" w:firstRow="1" w:lastRow="0" w:firstColumn="1" w:lastColumn="0" w:noHBand="0" w:noVBand="1"/>
      </w:tblPr>
      <w:tblGrid>
        <w:gridCol w:w="1276"/>
        <w:gridCol w:w="3685"/>
      </w:tblGrid>
      <w:tr w:rsidR="00BD4D16" w:rsidTr="009B15ED">
        <w:tc>
          <w:tcPr>
            <w:tcW w:w="1276" w:type="dxa"/>
            <w:shd w:val="clear" w:color="auto" w:fill="F2F2F2" w:themeFill="background1" w:themeFillShade="F2"/>
            <w:vAlign w:val="center"/>
          </w:tcPr>
          <w:p w:rsidR="00BD4D16" w:rsidRPr="009B15ED" w:rsidRDefault="00BD4D16" w:rsidP="00EA1440">
            <w:pPr>
              <w:spacing w:line="320" w:lineRule="exact"/>
              <w:jc w:val="center"/>
              <w:rPr>
                <w:rFonts w:ascii="メイリオ" w:eastAsia="メイリオ" w:hAnsi="メイリオ"/>
                <w:b/>
                <w:sz w:val="24"/>
              </w:rPr>
            </w:pPr>
            <w:r w:rsidRPr="009B15ED">
              <w:rPr>
                <w:rFonts w:ascii="メイリオ" w:eastAsia="メイリオ" w:hAnsi="メイリオ" w:hint="eastAsia"/>
                <w:b/>
                <w:spacing w:val="60"/>
                <w:kern w:val="0"/>
                <w:sz w:val="24"/>
                <w:fitText w:val="960" w:id="-1758181888"/>
              </w:rPr>
              <w:t>施設</w:t>
            </w:r>
            <w:r w:rsidRPr="009B15ED">
              <w:rPr>
                <w:rFonts w:ascii="メイリオ" w:eastAsia="メイリオ" w:hAnsi="メイリオ" w:hint="eastAsia"/>
                <w:b/>
                <w:kern w:val="0"/>
                <w:sz w:val="24"/>
                <w:fitText w:val="960" w:id="-1758181888"/>
              </w:rPr>
              <w:t>名</w:t>
            </w:r>
          </w:p>
        </w:tc>
        <w:tc>
          <w:tcPr>
            <w:tcW w:w="3685" w:type="dxa"/>
            <w:vAlign w:val="center"/>
          </w:tcPr>
          <w:p w:rsidR="00BD4D16" w:rsidRDefault="00BD4D16" w:rsidP="00EA1440">
            <w:pPr>
              <w:spacing w:line="320" w:lineRule="exact"/>
              <w:rPr>
                <w:rFonts w:ascii="ＭＳ 明朝" w:eastAsia="ＭＳ 明朝" w:hAnsi="ＭＳ 明朝"/>
                <w:sz w:val="24"/>
              </w:rPr>
            </w:pPr>
          </w:p>
        </w:tc>
      </w:tr>
      <w:tr w:rsidR="00BD4D16" w:rsidTr="009B15ED">
        <w:tc>
          <w:tcPr>
            <w:tcW w:w="1276" w:type="dxa"/>
            <w:shd w:val="clear" w:color="auto" w:fill="F2F2F2" w:themeFill="background1" w:themeFillShade="F2"/>
            <w:vAlign w:val="center"/>
          </w:tcPr>
          <w:p w:rsidR="00BD4D16" w:rsidRPr="009B15ED" w:rsidRDefault="00BD4D16" w:rsidP="00EA1440">
            <w:pPr>
              <w:spacing w:line="320" w:lineRule="exact"/>
              <w:jc w:val="center"/>
              <w:rPr>
                <w:rFonts w:ascii="メイリオ" w:eastAsia="メイリオ" w:hAnsi="メイリオ"/>
                <w:b/>
                <w:sz w:val="24"/>
              </w:rPr>
            </w:pPr>
            <w:r w:rsidRPr="009B15ED">
              <w:rPr>
                <w:rFonts w:ascii="メイリオ" w:eastAsia="メイリオ" w:hAnsi="メイリオ" w:hint="eastAsia"/>
                <w:b/>
                <w:sz w:val="24"/>
              </w:rPr>
              <w:t>担当者名</w:t>
            </w:r>
          </w:p>
        </w:tc>
        <w:tc>
          <w:tcPr>
            <w:tcW w:w="3685" w:type="dxa"/>
            <w:vAlign w:val="center"/>
          </w:tcPr>
          <w:p w:rsidR="00BD4D16" w:rsidRDefault="00BD4D16" w:rsidP="00EA1440">
            <w:pPr>
              <w:spacing w:line="320" w:lineRule="exact"/>
              <w:rPr>
                <w:rFonts w:ascii="ＭＳ 明朝" w:eastAsia="ＭＳ 明朝" w:hAnsi="ＭＳ 明朝"/>
                <w:sz w:val="24"/>
              </w:rPr>
            </w:pPr>
          </w:p>
        </w:tc>
      </w:tr>
      <w:tr w:rsidR="00BD4D16" w:rsidTr="009B15ED">
        <w:tc>
          <w:tcPr>
            <w:tcW w:w="1276" w:type="dxa"/>
            <w:shd w:val="clear" w:color="auto" w:fill="F2F2F2" w:themeFill="background1" w:themeFillShade="F2"/>
            <w:vAlign w:val="center"/>
          </w:tcPr>
          <w:p w:rsidR="00BD4D16" w:rsidRPr="009B15ED" w:rsidRDefault="00BD4D16" w:rsidP="00EA1440">
            <w:pPr>
              <w:spacing w:line="320" w:lineRule="exact"/>
              <w:jc w:val="center"/>
              <w:rPr>
                <w:rFonts w:ascii="メイリオ" w:eastAsia="メイリオ" w:hAnsi="メイリオ"/>
                <w:b/>
                <w:sz w:val="24"/>
              </w:rPr>
            </w:pPr>
            <w:r w:rsidRPr="009B15ED">
              <w:rPr>
                <w:rFonts w:ascii="メイリオ" w:eastAsia="メイリオ" w:hAnsi="メイリオ" w:hint="eastAsia"/>
                <w:b/>
                <w:sz w:val="24"/>
              </w:rPr>
              <w:t>電話番号</w:t>
            </w:r>
          </w:p>
        </w:tc>
        <w:tc>
          <w:tcPr>
            <w:tcW w:w="3685" w:type="dxa"/>
            <w:vAlign w:val="center"/>
          </w:tcPr>
          <w:p w:rsidR="00BD4D16" w:rsidRDefault="00BD4D16" w:rsidP="00EA1440">
            <w:pPr>
              <w:spacing w:line="320" w:lineRule="exact"/>
              <w:rPr>
                <w:rFonts w:ascii="ＭＳ 明朝" w:eastAsia="ＭＳ 明朝" w:hAnsi="ＭＳ 明朝"/>
                <w:sz w:val="24"/>
              </w:rPr>
            </w:pPr>
          </w:p>
        </w:tc>
      </w:tr>
    </w:tbl>
    <w:p w:rsidR="00BD4D16" w:rsidRPr="00A327BB" w:rsidRDefault="00BD4D16">
      <w:pPr>
        <w:rPr>
          <w:rFonts w:ascii="ＭＳ 明朝" w:eastAsia="ＭＳ 明朝" w:hAnsi="ＭＳ 明朝"/>
          <w:sz w:val="24"/>
        </w:rPr>
      </w:pPr>
    </w:p>
    <w:sectPr w:rsidR="00BD4D16" w:rsidRPr="00A327BB" w:rsidSect="009B15E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22" w:rsidRDefault="007F7722" w:rsidP="007F7722">
      <w:r>
        <w:separator/>
      </w:r>
    </w:p>
  </w:endnote>
  <w:endnote w:type="continuationSeparator" w:id="0">
    <w:p w:rsidR="007F7722" w:rsidRDefault="007F7722" w:rsidP="007F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22" w:rsidRDefault="007F7722" w:rsidP="007F7722">
      <w:r>
        <w:separator/>
      </w:r>
    </w:p>
  </w:footnote>
  <w:footnote w:type="continuationSeparator" w:id="0">
    <w:p w:rsidR="007F7722" w:rsidRDefault="007F7722" w:rsidP="007F7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BB"/>
    <w:rsid w:val="000A416D"/>
    <w:rsid w:val="003E793F"/>
    <w:rsid w:val="00410794"/>
    <w:rsid w:val="004C4D3F"/>
    <w:rsid w:val="004F165F"/>
    <w:rsid w:val="00720D14"/>
    <w:rsid w:val="007F7722"/>
    <w:rsid w:val="00905C0E"/>
    <w:rsid w:val="0095152B"/>
    <w:rsid w:val="009B15ED"/>
    <w:rsid w:val="009C132A"/>
    <w:rsid w:val="009C6B06"/>
    <w:rsid w:val="00A327BB"/>
    <w:rsid w:val="00A926C0"/>
    <w:rsid w:val="00AD54A8"/>
    <w:rsid w:val="00B92313"/>
    <w:rsid w:val="00BC6F83"/>
    <w:rsid w:val="00BD4D16"/>
    <w:rsid w:val="00BF1BAF"/>
    <w:rsid w:val="00C160A6"/>
    <w:rsid w:val="00C62FCE"/>
    <w:rsid w:val="00E65E0D"/>
    <w:rsid w:val="00EA1440"/>
    <w:rsid w:val="00EC2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BBDE020-48E7-4142-8A1E-301A2BCC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4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0D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0D14"/>
    <w:rPr>
      <w:rFonts w:asciiTheme="majorHAnsi" w:eastAsiaTheme="majorEastAsia" w:hAnsiTheme="majorHAnsi" w:cstheme="majorBidi"/>
      <w:sz w:val="18"/>
      <w:szCs w:val="18"/>
    </w:rPr>
  </w:style>
  <w:style w:type="paragraph" w:styleId="a6">
    <w:name w:val="header"/>
    <w:basedOn w:val="a"/>
    <w:link w:val="a7"/>
    <w:uiPriority w:val="99"/>
    <w:unhideWhenUsed/>
    <w:rsid w:val="007F7722"/>
    <w:pPr>
      <w:tabs>
        <w:tab w:val="center" w:pos="4252"/>
        <w:tab w:val="right" w:pos="8504"/>
      </w:tabs>
      <w:snapToGrid w:val="0"/>
    </w:pPr>
  </w:style>
  <w:style w:type="character" w:customStyle="1" w:styleId="a7">
    <w:name w:val="ヘッダー (文字)"/>
    <w:basedOn w:val="a0"/>
    <w:link w:val="a6"/>
    <w:uiPriority w:val="99"/>
    <w:rsid w:val="007F7722"/>
  </w:style>
  <w:style w:type="paragraph" w:styleId="a8">
    <w:name w:val="footer"/>
    <w:basedOn w:val="a"/>
    <w:link w:val="a9"/>
    <w:uiPriority w:val="99"/>
    <w:unhideWhenUsed/>
    <w:rsid w:val="007F7722"/>
    <w:pPr>
      <w:tabs>
        <w:tab w:val="center" w:pos="4252"/>
        <w:tab w:val="right" w:pos="8504"/>
      </w:tabs>
      <w:snapToGrid w:val="0"/>
    </w:pPr>
  </w:style>
  <w:style w:type="character" w:customStyle="1" w:styleId="a9">
    <w:name w:val="フッター (文字)"/>
    <w:basedOn w:val="a0"/>
    <w:link w:val="a8"/>
    <w:uiPriority w:val="99"/>
    <w:rsid w:val="007F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播磨町</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佑哉</dc:creator>
  <cp:keywords/>
  <dc:description/>
  <cp:lastModifiedBy>山本 佑哉</cp:lastModifiedBy>
  <cp:revision>14</cp:revision>
  <cp:lastPrinted>2021-07-27T23:38:00Z</cp:lastPrinted>
  <dcterms:created xsi:type="dcterms:W3CDTF">2021-07-06T07:59:00Z</dcterms:created>
  <dcterms:modified xsi:type="dcterms:W3CDTF">2021-07-28T00:01:00Z</dcterms:modified>
</cp:coreProperties>
</file>