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02" w:rsidRPr="003324A2" w:rsidRDefault="00381D02" w:rsidP="00381D02">
      <w:pPr>
        <w:rPr>
          <w:rFonts w:cs="Times New Roman"/>
          <w:color w:val="000000" w:themeColor="text1"/>
          <w:kern w:val="2"/>
          <w:sz w:val="22"/>
          <w:szCs w:val="22"/>
        </w:rPr>
      </w:pPr>
      <w:r w:rsidRPr="003324A2">
        <w:rPr>
          <w:rFonts w:cs="Times New Roman" w:hint="eastAsia"/>
          <w:color w:val="000000" w:themeColor="text1"/>
          <w:kern w:val="2"/>
          <w:sz w:val="21"/>
          <w:szCs w:val="22"/>
        </w:rPr>
        <w:t>様式第１号（第５条関係）</w:t>
      </w:r>
    </w:p>
    <w:p w:rsidR="00381D02" w:rsidRPr="003324A2" w:rsidRDefault="00381D02" w:rsidP="00381D02">
      <w:pPr>
        <w:autoSpaceDE/>
        <w:autoSpaceDN/>
        <w:spacing w:line="240" w:lineRule="atLeast"/>
        <w:jc w:val="center"/>
        <w:rPr>
          <w:rFonts w:cs="Times New Roman"/>
          <w:color w:val="000000" w:themeColor="text1"/>
          <w:kern w:val="2"/>
          <w:sz w:val="28"/>
          <w:szCs w:val="22"/>
        </w:rPr>
      </w:pPr>
      <w:r w:rsidRPr="003324A2">
        <w:rPr>
          <w:rFonts w:cs="Times New Roman" w:hint="eastAsia"/>
          <w:color w:val="000000" w:themeColor="text1"/>
          <w:kern w:val="2"/>
          <w:sz w:val="28"/>
          <w:szCs w:val="22"/>
        </w:rPr>
        <w:t>播磨町自殺防止対策推進団体登録申請書</w:t>
      </w:r>
    </w:p>
    <w:p w:rsidR="00381D02" w:rsidRPr="003324A2" w:rsidRDefault="00381D02" w:rsidP="00381D02">
      <w:pPr>
        <w:jc w:val="center"/>
        <w:rPr>
          <w:rFonts w:ascii="ＭＳ ゴシック" w:eastAsia="ＭＳ ゴシック" w:hAnsi="ＭＳ ゴシック" w:cs="Times New Roman"/>
          <w:color w:val="000000" w:themeColor="text1"/>
          <w:kern w:val="2"/>
          <w:sz w:val="26"/>
          <w:szCs w:val="20"/>
        </w:rPr>
      </w:pPr>
    </w:p>
    <w:p w:rsidR="00381D02" w:rsidRPr="003324A2" w:rsidRDefault="00381D02" w:rsidP="00381D02">
      <w:pPr>
        <w:ind w:right="152"/>
        <w:jc w:val="right"/>
        <w:rPr>
          <w:rFonts w:cs="Times New Roman"/>
          <w:color w:val="000000" w:themeColor="text1"/>
          <w:kern w:val="2"/>
          <w:sz w:val="22"/>
          <w:szCs w:val="20"/>
        </w:rPr>
      </w:pPr>
      <w:r w:rsidRPr="003324A2">
        <w:rPr>
          <w:rFonts w:cs="Times New Roman" w:hint="eastAsia"/>
          <w:color w:val="000000" w:themeColor="text1"/>
          <w:kern w:val="2"/>
          <w:sz w:val="22"/>
          <w:szCs w:val="20"/>
        </w:rPr>
        <w:t xml:space="preserve">　　年　　月　　日</w:t>
      </w:r>
    </w:p>
    <w:p w:rsidR="00381D02" w:rsidRPr="003324A2" w:rsidRDefault="00381D02" w:rsidP="00381D02">
      <w:pPr>
        <w:ind w:right="152"/>
        <w:rPr>
          <w:rFonts w:cs="ＭＳ Ｐゴシック"/>
          <w:bCs/>
          <w:color w:val="000000" w:themeColor="text1"/>
          <w:sz w:val="22"/>
          <w:szCs w:val="22"/>
        </w:rPr>
      </w:pPr>
      <w:r w:rsidRPr="003324A2">
        <w:rPr>
          <w:rFonts w:cs="Times New Roman" w:hint="eastAsia"/>
          <w:color w:val="000000" w:themeColor="text1"/>
          <w:kern w:val="2"/>
          <w:szCs w:val="20"/>
        </w:rPr>
        <w:t>播磨町長　様</w:t>
      </w:r>
      <w:r w:rsidRPr="003324A2">
        <w:rPr>
          <w:rFonts w:cs="ＭＳ Ｐゴシック" w:hint="eastAsia"/>
          <w:bCs/>
          <w:color w:val="000000" w:themeColor="text1"/>
          <w:sz w:val="22"/>
          <w:szCs w:val="22"/>
        </w:rPr>
        <w:t xml:space="preserve">　　</w:t>
      </w:r>
    </w:p>
    <w:p w:rsidR="00381D02" w:rsidRPr="003324A2" w:rsidRDefault="00381D02" w:rsidP="00381D02">
      <w:pPr>
        <w:widowControl/>
        <w:spacing w:line="220" w:lineRule="exact"/>
        <w:outlineLvl w:val="2"/>
        <w:rPr>
          <w:rFonts w:cs="ＭＳ Ｐゴシック"/>
          <w:bCs/>
          <w:color w:val="000000" w:themeColor="text1"/>
          <w:sz w:val="22"/>
          <w:szCs w:val="22"/>
        </w:rPr>
      </w:pPr>
    </w:p>
    <w:p w:rsidR="00381D02" w:rsidRPr="003324A2" w:rsidRDefault="00381D02" w:rsidP="00381D02">
      <w:pPr>
        <w:autoSpaceDE/>
        <w:autoSpaceDN/>
        <w:spacing w:line="240" w:lineRule="atLeast"/>
        <w:rPr>
          <w:rFonts w:cs="Times New Roman"/>
          <w:color w:val="000000" w:themeColor="text1"/>
          <w:kern w:val="2"/>
          <w:szCs w:val="22"/>
        </w:rPr>
      </w:pPr>
      <w:r w:rsidRPr="003324A2">
        <w:rPr>
          <w:rFonts w:cs="Times New Roman" w:hint="eastAsia"/>
          <w:color w:val="000000" w:themeColor="text1"/>
          <w:kern w:val="2"/>
          <w:sz w:val="21"/>
        </w:rPr>
        <w:t xml:space="preserve">　</w:t>
      </w:r>
      <w:r w:rsidRPr="003324A2">
        <w:rPr>
          <w:rFonts w:cs="Times New Roman" w:hint="eastAsia"/>
          <w:color w:val="000000" w:themeColor="text1"/>
          <w:kern w:val="2"/>
          <w:szCs w:val="22"/>
        </w:rPr>
        <w:t>播磨町自殺防止対策協力連携事業の主旨に賛同し、播磨町自殺対策推進団体登録について届け出ます。</w:t>
      </w:r>
    </w:p>
    <w:p w:rsidR="00381D02" w:rsidRPr="003324A2" w:rsidRDefault="00381D02" w:rsidP="00381D02">
      <w:pPr>
        <w:autoSpaceDE/>
        <w:autoSpaceDN/>
        <w:adjustRightInd w:val="0"/>
        <w:snapToGrid w:val="0"/>
        <w:jc w:val="both"/>
        <w:rPr>
          <w:rFonts w:cs="ＭＳ Ｐゴシック"/>
          <w:bCs/>
          <w:color w:val="000000" w:themeColor="text1"/>
          <w:sz w:val="16"/>
          <w:szCs w:val="22"/>
        </w:rPr>
      </w:pPr>
    </w:p>
    <w:tbl>
      <w:tblPr>
        <w:tblW w:w="1014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49"/>
        <w:gridCol w:w="1696"/>
        <w:gridCol w:w="6796"/>
      </w:tblGrid>
      <w:tr w:rsidR="00381D02" w:rsidRPr="003324A2" w:rsidTr="00252FD0">
        <w:trPr>
          <w:trHeight w:val="686"/>
        </w:trPr>
        <w:tc>
          <w:tcPr>
            <w:tcW w:w="1649" w:type="dxa"/>
            <w:vAlign w:val="center"/>
          </w:tcPr>
          <w:p w:rsidR="00381D02" w:rsidRPr="003324A2" w:rsidRDefault="00381D02" w:rsidP="00252FD0">
            <w:pPr>
              <w:spacing w:line="280" w:lineRule="exact"/>
              <w:ind w:leftChars="50" w:left="111" w:rightChars="50" w:right="111"/>
              <w:jc w:val="distribute"/>
              <w:rPr>
                <w:rFonts w:cs="Times New Roman"/>
                <w:color w:val="000000" w:themeColor="text1"/>
                <w:kern w:val="2"/>
                <w:sz w:val="22"/>
                <w:szCs w:val="22"/>
              </w:rPr>
            </w:pPr>
            <w:r w:rsidRPr="003324A2">
              <w:rPr>
                <w:rFonts w:cs="Times New Roman" w:hint="eastAsia"/>
                <w:color w:val="000000" w:themeColor="text1"/>
                <w:kern w:val="2"/>
                <w:sz w:val="22"/>
                <w:szCs w:val="22"/>
              </w:rPr>
              <w:t>（ふりがな）</w:t>
            </w:r>
          </w:p>
          <w:p w:rsidR="00381D02" w:rsidRPr="003324A2" w:rsidRDefault="00381D02" w:rsidP="00252FD0">
            <w:pPr>
              <w:spacing w:line="280" w:lineRule="exact"/>
              <w:ind w:leftChars="50" w:left="111"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名　　　称</w:t>
            </w:r>
          </w:p>
        </w:tc>
        <w:tc>
          <w:tcPr>
            <w:tcW w:w="8492" w:type="dxa"/>
            <w:gridSpan w:val="2"/>
            <w:tcBorders>
              <w:bottom w:val="single" w:sz="6"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p>
        </w:tc>
      </w:tr>
      <w:tr w:rsidR="00381D02" w:rsidRPr="003324A2" w:rsidTr="00252FD0">
        <w:trPr>
          <w:trHeight w:val="537"/>
        </w:trPr>
        <w:tc>
          <w:tcPr>
            <w:tcW w:w="1649" w:type="dxa"/>
            <w:vAlign w:val="center"/>
          </w:tcPr>
          <w:p w:rsidR="00381D02" w:rsidRPr="003324A2" w:rsidRDefault="00381D02" w:rsidP="00252FD0">
            <w:pPr>
              <w:spacing w:line="280" w:lineRule="exact"/>
              <w:ind w:leftChars="50" w:left="111" w:rightChars="50" w:right="111"/>
              <w:jc w:val="distribute"/>
              <w:rPr>
                <w:rFonts w:cs="Times New Roman"/>
                <w:color w:val="000000" w:themeColor="text1"/>
                <w:kern w:val="2"/>
                <w:sz w:val="22"/>
                <w:szCs w:val="22"/>
              </w:rPr>
            </w:pPr>
            <w:r w:rsidRPr="003324A2">
              <w:rPr>
                <w:rFonts w:cs="Times New Roman" w:hint="eastAsia"/>
                <w:color w:val="000000" w:themeColor="text1"/>
                <w:kern w:val="2"/>
                <w:sz w:val="22"/>
                <w:szCs w:val="22"/>
              </w:rPr>
              <w:t>代表者職氏名</w:t>
            </w:r>
          </w:p>
        </w:tc>
        <w:tc>
          <w:tcPr>
            <w:tcW w:w="8492" w:type="dxa"/>
            <w:gridSpan w:val="2"/>
            <w:tcBorders>
              <w:top w:val="single" w:sz="6" w:space="0" w:color="auto"/>
              <w:bottom w:val="single" w:sz="6"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r w:rsidRPr="003324A2">
              <w:rPr>
                <w:rFonts w:cs="Times New Roman" w:hint="eastAsia"/>
                <w:color w:val="000000" w:themeColor="text1"/>
                <w:kern w:val="2"/>
                <w:sz w:val="22"/>
                <w:szCs w:val="22"/>
              </w:rPr>
              <w:t xml:space="preserve">　　　　　　　　　　　　　　　　　　　　　　　　　　　　</w:t>
            </w:r>
          </w:p>
        </w:tc>
      </w:tr>
      <w:tr w:rsidR="00381D02" w:rsidRPr="003324A2" w:rsidTr="00252FD0">
        <w:trPr>
          <w:trHeight w:val="586"/>
        </w:trPr>
        <w:tc>
          <w:tcPr>
            <w:tcW w:w="1649" w:type="dxa"/>
            <w:vAlign w:val="center"/>
          </w:tcPr>
          <w:p w:rsidR="00381D02" w:rsidRPr="003324A2" w:rsidRDefault="00381D02" w:rsidP="00252FD0">
            <w:pPr>
              <w:spacing w:line="240" w:lineRule="exact"/>
              <w:ind w:leftChars="50" w:left="111"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住　　　所</w:t>
            </w:r>
          </w:p>
        </w:tc>
        <w:tc>
          <w:tcPr>
            <w:tcW w:w="8492" w:type="dxa"/>
            <w:gridSpan w:val="2"/>
            <w:tcBorders>
              <w:top w:val="single" w:sz="6" w:space="0" w:color="auto"/>
              <w:bottom w:val="single" w:sz="6" w:space="0" w:color="auto"/>
            </w:tcBorders>
            <w:vAlign w:val="center"/>
          </w:tcPr>
          <w:p w:rsidR="00381D02" w:rsidRPr="003324A2" w:rsidRDefault="00381D02" w:rsidP="00252FD0">
            <w:pPr>
              <w:spacing w:line="240" w:lineRule="exact"/>
              <w:jc w:val="both"/>
              <w:rPr>
                <w:rFonts w:cs="Times New Roman"/>
                <w:color w:val="000000" w:themeColor="text1"/>
                <w:kern w:val="2"/>
                <w:sz w:val="22"/>
                <w:szCs w:val="22"/>
              </w:rPr>
            </w:pPr>
            <w:r w:rsidRPr="003324A2">
              <w:rPr>
                <w:rFonts w:cs="Times New Roman" w:hint="eastAsia"/>
                <w:color w:val="000000" w:themeColor="text1"/>
                <w:kern w:val="2"/>
                <w:sz w:val="22"/>
                <w:szCs w:val="22"/>
              </w:rPr>
              <w:t>〒</w:t>
            </w:r>
          </w:p>
          <w:p w:rsidR="00381D02" w:rsidRPr="003324A2" w:rsidRDefault="00381D02" w:rsidP="00252FD0">
            <w:pPr>
              <w:spacing w:line="240" w:lineRule="exact"/>
              <w:jc w:val="both"/>
              <w:rPr>
                <w:rFonts w:cs="Times New Roman"/>
                <w:color w:val="000000" w:themeColor="text1"/>
                <w:kern w:val="2"/>
                <w:sz w:val="22"/>
                <w:szCs w:val="22"/>
              </w:rPr>
            </w:pPr>
          </w:p>
        </w:tc>
      </w:tr>
      <w:tr w:rsidR="00381D02" w:rsidRPr="003324A2" w:rsidTr="00252FD0">
        <w:trPr>
          <w:trHeight w:val="586"/>
        </w:trPr>
        <w:tc>
          <w:tcPr>
            <w:tcW w:w="1649" w:type="dxa"/>
            <w:vAlign w:val="center"/>
          </w:tcPr>
          <w:p w:rsidR="00381D02" w:rsidRPr="003324A2" w:rsidRDefault="00381D02" w:rsidP="00252FD0">
            <w:pPr>
              <w:spacing w:line="240" w:lineRule="exact"/>
              <w:ind w:leftChars="50" w:left="111"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事</w:t>
            </w:r>
            <w:r w:rsidRPr="003324A2">
              <w:rPr>
                <w:rFonts w:cs="Times New Roman"/>
                <w:color w:val="000000" w:themeColor="text1"/>
                <w:kern w:val="2"/>
                <w:sz w:val="22"/>
                <w:szCs w:val="22"/>
              </w:rPr>
              <w:t xml:space="preserve"> </w:t>
            </w:r>
            <w:r w:rsidRPr="003324A2">
              <w:rPr>
                <w:rFonts w:cs="Times New Roman" w:hint="eastAsia"/>
                <w:color w:val="000000" w:themeColor="text1"/>
                <w:kern w:val="2"/>
                <w:sz w:val="22"/>
                <w:szCs w:val="22"/>
              </w:rPr>
              <w:t>業</w:t>
            </w:r>
            <w:r w:rsidRPr="003324A2">
              <w:rPr>
                <w:rFonts w:cs="Times New Roman"/>
                <w:color w:val="000000" w:themeColor="text1"/>
                <w:kern w:val="2"/>
                <w:sz w:val="22"/>
                <w:szCs w:val="22"/>
              </w:rPr>
              <w:t xml:space="preserve"> </w:t>
            </w:r>
            <w:r w:rsidRPr="003324A2">
              <w:rPr>
                <w:rFonts w:cs="Times New Roman" w:hint="eastAsia"/>
                <w:color w:val="000000" w:themeColor="text1"/>
                <w:kern w:val="2"/>
                <w:sz w:val="22"/>
                <w:szCs w:val="22"/>
              </w:rPr>
              <w:t>内</w:t>
            </w:r>
            <w:r w:rsidRPr="003324A2">
              <w:rPr>
                <w:rFonts w:cs="Times New Roman"/>
                <w:color w:val="000000" w:themeColor="text1"/>
                <w:kern w:val="2"/>
                <w:sz w:val="22"/>
                <w:szCs w:val="22"/>
              </w:rPr>
              <w:t xml:space="preserve"> </w:t>
            </w:r>
            <w:r w:rsidRPr="003324A2">
              <w:rPr>
                <w:rFonts w:cs="Times New Roman" w:hint="eastAsia"/>
                <w:color w:val="000000" w:themeColor="text1"/>
                <w:kern w:val="2"/>
                <w:sz w:val="22"/>
                <w:szCs w:val="22"/>
              </w:rPr>
              <w:t>容</w:t>
            </w:r>
          </w:p>
          <w:p w:rsidR="00381D02" w:rsidRPr="003324A2" w:rsidRDefault="00381D02" w:rsidP="00252FD0">
            <w:pPr>
              <w:spacing w:line="240" w:lineRule="exact"/>
              <w:ind w:leftChars="50" w:left="111"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（業種等）</w:t>
            </w:r>
          </w:p>
        </w:tc>
        <w:tc>
          <w:tcPr>
            <w:tcW w:w="8492" w:type="dxa"/>
            <w:gridSpan w:val="2"/>
            <w:tcBorders>
              <w:top w:val="single" w:sz="6" w:space="0" w:color="auto"/>
              <w:bottom w:val="single" w:sz="6" w:space="0" w:color="auto"/>
            </w:tcBorders>
            <w:vAlign w:val="center"/>
          </w:tcPr>
          <w:p w:rsidR="00381D02" w:rsidRPr="003324A2" w:rsidRDefault="00381D02" w:rsidP="00252FD0">
            <w:pPr>
              <w:spacing w:line="240" w:lineRule="exact"/>
              <w:jc w:val="both"/>
              <w:rPr>
                <w:rFonts w:cs="Times New Roman"/>
                <w:color w:val="000000" w:themeColor="text1"/>
                <w:kern w:val="2"/>
                <w:sz w:val="22"/>
                <w:szCs w:val="22"/>
              </w:rPr>
            </w:pPr>
          </w:p>
        </w:tc>
      </w:tr>
      <w:tr w:rsidR="00381D02" w:rsidRPr="003324A2" w:rsidTr="00252FD0">
        <w:trPr>
          <w:trHeight w:val="491"/>
        </w:trPr>
        <w:tc>
          <w:tcPr>
            <w:tcW w:w="1649" w:type="dxa"/>
            <w:vAlign w:val="center"/>
          </w:tcPr>
          <w:p w:rsidR="00381D02" w:rsidRPr="003324A2" w:rsidRDefault="00381D02" w:rsidP="00252FD0">
            <w:pPr>
              <w:spacing w:beforeLines="50" w:before="186" w:afterLines="50" w:after="186" w:line="320" w:lineRule="exact"/>
              <w:ind w:leftChars="50" w:left="111"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構成員数等</w:t>
            </w:r>
          </w:p>
        </w:tc>
        <w:tc>
          <w:tcPr>
            <w:tcW w:w="8492" w:type="dxa"/>
            <w:gridSpan w:val="2"/>
            <w:tcBorders>
              <w:top w:val="single" w:sz="6" w:space="0" w:color="auto"/>
              <w:bottom w:val="single" w:sz="6" w:space="0" w:color="auto"/>
            </w:tcBorders>
            <w:vAlign w:val="center"/>
          </w:tcPr>
          <w:p w:rsidR="00381D02" w:rsidRPr="003324A2" w:rsidRDefault="00381D02" w:rsidP="00252FD0">
            <w:pPr>
              <w:spacing w:line="320" w:lineRule="exact"/>
              <w:jc w:val="both"/>
              <w:rPr>
                <w:rFonts w:cs="Times New Roman"/>
                <w:color w:val="000000" w:themeColor="text1"/>
                <w:kern w:val="2"/>
                <w:sz w:val="22"/>
                <w:szCs w:val="22"/>
              </w:rPr>
            </w:pPr>
            <w:r w:rsidRPr="003324A2">
              <w:rPr>
                <w:rFonts w:cs="Times New Roman" w:hint="eastAsia"/>
                <w:color w:val="000000" w:themeColor="text1"/>
                <w:kern w:val="2"/>
                <w:sz w:val="22"/>
                <w:szCs w:val="22"/>
              </w:rPr>
              <w:t xml:space="preserve">　　　　　　　　　　　　　人</w:t>
            </w:r>
          </w:p>
        </w:tc>
      </w:tr>
      <w:tr w:rsidR="00381D02" w:rsidRPr="003324A2" w:rsidTr="00252FD0">
        <w:trPr>
          <w:trHeight w:val="385"/>
        </w:trPr>
        <w:tc>
          <w:tcPr>
            <w:tcW w:w="1649" w:type="dxa"/>
            <w:vMerge w:val="restart"/>
            <w:vAlign w:val="center"/>
          </w:tcPr>
          <w:p w:rsidR="00381D02" w:rsidRPr="003324A2" w:rsidRDefault="00381D02" w:rsidP="00252FD0">
            <w:pPr>
              <w:spacing w:line="280" w:lineRule="exact"/>
              <w:ind w:leftChars="50" w:left="111"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連　絡　先</w:t>
            </w:r>
          </w:p>
        </w:tc>
        <w:tc>
          <w:tcPr>
            <w:tcW w:w="1696" w:type="dxa"/>
            <w:tcBorders>
              <w:bottom w:val="dashSmallGap" w:sz="4"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r w:rsidRPr="003324A2">
              <w:rPr>
                <w:rFonts w:cs="Times New Roman" w:hint="eastAsia"/>
                <w:color w:val="000000" w:themeColor="text1"/>
                <w:kern w:val="2"/>
                <w:sz w:val="22"/>
                <w:szCs w:val="22"/>
              </w:rPr>
              <w:t>電話</w:t>
            </w:r>
          </w:p>
        </w:tc>
        <w:tc>
          <w:tcPr>
            <w:tcW w:w="6796" w:type="dxa"/>
            <w:tcBorders>
              <w:bottom w:val="dashSmallGap" w:sz="4"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p>
        </w:tc>
      </w:tr>
      <w:tr w:rsidR="00381D02" w:rsidRPr="003324A2" w:rsidTr="00252FD0">
        <w:trPr>
          <w:trHeight w:val="385"/>
        </w:trPr>
        <w:tc>
          <w:tcPr>
            <w:tcW w:w="1649" w:type="dxa"/>
            <w:vMerge/>
            <w:vAlign w:val="center"/>
          </w:tcPr>
          <w:p w:rsidR="00381D02" w:rsidRPr="003324A2" w:rsidRDefault="00381D02" w:rsidP="00252FD0">
            <w:pPr>
              <w:spacing w:line="280" w:lineRule="exact"/>
              <w:ind w:leftChars="50" w:left="111" w:rightChars="50" w:right="111"/>
              <w:jc w:val="distribute"/>
              <w:rPr>
                <w:rFonts w:cs="Times New Roman"/>
                <w:color w:val="000000" w:themeColor="text1"/>
                <w:kern w:val="2"/>
                <w:sz w:val="22"/>
                <w:szCs w:val="22"/>
              </w:rPr>
            </w:pPr>
          </w:p>
        </w:tc>
        <w:tc>
          <w:tcPr>
            <w:tcW w:w="1696" w:type="dxa"/>
            <w:tcBorders>
              <w:top w:val="dashSmallGap" w:sz="4" w:space="0" w:color="auto"/>
              <w:bottom w:val="dashSmallGap" w:sz="4"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r w:rsidRPr="003324A2">
              <w:rPr>
                <w:rFonts w:cs="Times New Roman"/>
                <w:color w:val="000000" w:themeColor="text1"/>
                <w:kern w:val="2"/>
                <w:sz w:val="22"/>
                <w:szCs w:val="22"/>
              </w:rPr>
              <w:t>FAX</w:t>
            </w:r>
          </w:p>
        </w:tc>
        <w:tc>
          <w:tcPr>
            <w:tcW w:w="6796" w:type="dxa"/>
            <w:tcBorders>
              <w:top w:val="dashSmallGap" w:sz="4" w:space="0" w:color="auto"/>
              <w:bottom w:val="dashSmallGap" w:sz="4"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p>
        </w:tc>
      </w:tr>
      <w:tr w:rsidR="00381D02" w:rsidRPr="003324A2" w:rsidTr="00252FD0">
        <w:trPr>
          <w:trHeight w:val="385"/>
        </w:trPr>
        <w:tc>
          <w:tcPr>
            <w:tcW w:w="1649" w:type="dxa"/>
            <w:vMerge/>
            <w:vAlign w:val="center"/>
          </w:tcPr>
          <w:p w:rsidR="00381D02" w:rsidRPr="003324A2" w:rsidRDefault="00381D02" w:rsidP="00252FD0">
            <w:pPr>
              <w:spacing w:line="280" w:lineRule="exact"/>
              <w:ind w:leftChars="50" w:left="111" w:rightChars="50" w:right="111"/>
              <w:jc w:val="distribute"/>
              <w:rPr>
                <w:rFonts w:cs="Times New Roman"/>
                <w:color w:val="000000" w:themeColor="text1"/>
                <w:kern w:val="2"/>
                <w:sz w:val="22"/>
                <w:szCs w:val="22"/>
              </w:rPr>
            </w:pPr>
          </w:p>
        </w:tc>
        <w:tc>
          <w:tcPr>
            <w:tcW w:w="1696" w:type="dxa"/>
            <w:tcBorders>
              <w:top w:val="dashSmallGap" w:sz="4"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r w:rsidRPr="003324A2">
              <w:rPr>
                <w:rFonts w:cs="Times New Roman"/>
                <w:color w:val="000000" w:themeColor="text1"/>
                <w:kern w:val="2"/>
                <w:sz w:val="22"/>
                <w:szCs w:val="22"/>
              </w:rPr>
              <w:t>E</w:t>
            </w:r>
            <w:r w:rsidRPr="003324A2">
              <w:rPr>
                <w:rFonts w:cs="Times New Roman" w:hint="eastAsia"/>
                <w:color w:val="000000" w:themeColor="text1"/>
                <w:kern w:val="2"/>
                <w:sz w:val="22"/>
                <w:szCs w:val="22"/>
              </w:rPr>
              <w:t>ﾒｰﾙｱﾄﾞﾚｽ</w:t>
            </w:r>
          </w:p>
        </w:tc>
        <w:tc>
          <w:tcPr>
            <w:tcW w:w="6796" w:type="dxa"/>
            <w:tcBorders>
              <w:top w:val="dashSmallGap" w:sz="4" w:space="0" w:color="auto"/>
            </w:tcBorders>
            <w:vAlign w:val="center"/>
          </w:tcPr>
          <w:p w:rsidR="00381D02" w:rsidRPr="003324A2" w:rsidRDefault="00381D02" w:rsidP="00252FD0">
            <w:pPr>
              <w:spacing w:line="280" w:lineRule="exact"/>
              <w:jc w:val="both"/>
              <w:rPr>
                <w:rFonts w:cs="Times New Roman"/>
                <w:color w:val="000000" w:themeColor="text1"/>
                <w:kern w:val="2"/>
                <w:sz w:val="22"/>
                <w:szCs w:val="22"/>
              </w:rPr>
            </w:pPr>
          </w:p>
        </w:tc>
      </w:tr>
      <w:tr w:rsidR="00381D02" w:rsidRPr="003324A2" w:rsidTr="00252FD0">
        <w:trPr>
          <w:trHeight w:val="4733"/>
        </w:trPr>
        <w:tc>
          <w:tcPr>
            <w:tcW w:w="1649" w:type="dxa"/>
            <w:vAlign w:val="center"/>
          </w:tcPr>
          <w:p w:rsidR="00381D02" w:rsidRPr="003324A2" w:rsidRDefault="00381D02" w:rsidP="00252FD0">
            <w:pPr>
              <w:spacing w:beforeLines="50" w:before="186" w:afterLines="50" w:after="186" w:line="320" w:lineRule="exact"/>
              <w:ind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取</w:t>
            </w:r>
            <w:r w:rsidRPr="003324A2">
              <w:rPr>
                <w:rFonts w:cs="Times New Roman"/>
                <w:color w:val="000000" w:themeColor="text1"/>
                <w:kern w:val="2"/>
                <w:sz w:val="22"/>
                <w:szCs w:val="22"/>
              </w:rPr>
              <w:t xml:space="preserve"> </w:t>
            </w:r>
            <w:r w:rsidRPr="003324A2">
              <w:rPr>
                <w:rFonts w:cs="Times New Roman" w:hint="eastAsia"/>
                <w:color w:val="000000" w:themeColor="text1"/>
                <w:kern w:val="2"/>
                <w:sz w:val="22"/>
                <w:szCs w:val="22"/>
              </w:rPr>
              <w:t>組</w:t>
            </w:r>
            <w:r w:rsidRPr="003324A2">
              <w:rPr>
                <w:rFonts w:cs="Times New Roman"/>
                <w:color w:val="000000" w:themeColor="text1"/>
                <w:kern w:val="2"/>
                <w:sz w:val="22"/>
                <w:szCs w:val="22"/>
              </w:rPr>
              <w:t xml:space="preserve"> </w:t>
            </w:r>
            <w:r w:rsidRPr="003324A2">
              <w:rPr>
                <w:rFonts w:cs="Times New Roman" w:hint="eastAsia"/>
                <w:color w:val="000000" w:themeColor="text1"/>
                <w:kern w:val="2"/>
                <w:sz w:val="22"/>
                <w:szCs w:val="22"/>
              </w:rPr>
              <w:t>内</w:t>
            </w:r>
            <w:r w:rsidRPr="003324A2">
              <w:rPr>
                <w:rFonts w:cs="Times New Roman"/>
                <w:color w:val="000000" w:themeColor="text1"/>
                <w:kern w:val="2"/>
                <w:sz w:val="22"/>
                <w:szCs w:val="22"/>
              </w:rPr>
              <w:t xml:space="preserve"> </w:t>
            </w:r>
            <w:r w:rsidRPr="003324A2">
              <w:rPr>
                <w:rFonts w:cs="Times New Roman" w:hint="eastAsia"/>
                <w:color w:val="000000" w:themeColor="text1"/>
                <w:kern w:val="2"/>
                <w:sz w:val="22"/>
                <w:szCs w:val="22"/>
              </w:rPr>
              <w:t>容</w:t>
            </w:r>
          </w:p>
        </w:tc>
        <w:tc>
          <w:tcPr>
            <w:tcW w:w="8492" w:type="dxa"/>
            <w:gridSpan w:val="2"/>
          </w:tcPr>
          <w:p w:rsidR="00381D02" w:rsidRPr="003324A2" w:rsidRDefault="00381D02" w:rsidP="00252FD0">
            <w:pPr>
              <w:autoSpaceDE/>
              <w:autoSpaceDN/>
              <w:ind w:firstLineChars="100" w:firstLine="191"/>
              <w:jc w:val="both"/>
              <w:rPr>
                <w:rFonts w:cs="Times New Roman"/>
                <w:color w:val="000000" w:themeColor="text1"/>
                <w:kern w:val="2"/>
                <w:sz w:val="21"/>
              </w:rPr>
            </w:pPr>
            <w:r w:rsidRPr="003324A2">
              <w:rPr>
                <w:rFonts w:cs="Times New Roman" w:hint="eastAsia"/>
                <w:color w:val="000000" w:themeColor="text1"/>
                <w:kern w:val="2"/>
                <w:sz w:val="21"/>
              </w:rPr>
              <w:t>取り組む内容に○をつけてください。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7655"/>
            </w:tblGrid>
            <w:tr w:rsidR="00381D02" w:rsidRPr="003324A2" w:rsidTr="00252FD0">
              <w:trPr>
                <w:trHeight w:val="330"/>
                <w:jc w:val="center"/>
              </w:trPr>
              <w:tc>
                <w:tcPr>
                  <w:tcW w:w="498"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jc w:val="both"/>
                    <w:rPr>
                      <w:rFonts w:cs="Times New Roman"/>
                      <w:color w:val="000000" w:themeColor="text1"/>
                      <w:kern w:val="2"/>
                      <w:sz w:val="21"/>
                    </w:rPr>
                  </w:pPr>
                </w:p>
              </w:tc>
              <w:tc>
                <w:tcPr>
                  <w:tcW w:w="7655"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ind w:left="383" w:hangingChars="200" w:hanging="383"/>
                    <w:jc w:val="both"/>
                    <w:rPr>
                      <w:rFonts w:cs="Times New Roman"/>
                      <w:color w:val="000000" w:themeColor="text1"/>
                      <w:kern w:val="2"/>
                      <w:sz w:val="21"/>
                    </w:rPr>
                  </w:pPr>
                  <w:r w:rsidRPr="003324A2">
                    <w:rPr>
                      <w:rFonts w:cs="Times New Roman" w:hint="eastAsia"/>
                      <w:color w:val="000000" w:themeColor="text1"/>
                      <w:kern w:val="2"/>
                      <w:sz w:val="21"/>
                    </w:rPr>
                    <w:t>１　構成</w:t>
                  </w:r>
                  <w:r w:rsidRPr="003324A2">
                    <w:rPr>
                      <w:rFonts w:cs="Times New Roman" w:hint="eastAsia"/>
                      <w:color w:val="000000" w:themeColor="text1"/>
                      <w:spacing w:val="-2"/>
                      <w:kern w:val="2"/>
                      <w:sz w:val="21"/>
                    </w:rPr>
                    <w:t>員等へのメンタルヘルスに関する情報又は相談窓口の定期的な周知</w:t>
                  </w:r>
                </w:p>
              </w:tc>
            </w:tr>
            <w:tr w:rsidR="00381D02" w:rsidRPr="003324A2" w:rsidTr="00252FD0">
              <w:trPr>
                <w:trHeight w:val="405"/>
                <w:jc w:val="center"/>
              </w:trPr>
              <w:tc>
                <w:tcPr>
                  <w:tcW w:w="498"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jc w:val="both"/>
                    <w:rPr>
                      <w:rFonts w:cs="Times New Roman"/>
                      <w:color w:val="000000" w:themeColor="text1"/>
                      <w:kern w:val="2"/>
                      <w:sz w:val="21"/>
                    </w:rPr>
                  </w:pPr>
                </w:p>
              </w:tc>
              <w:tc>
                <w:tcPr>
                  <w:tcW w:w="7655"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ind w:left="210" w:hangingChars="110" w:hanging="210"/>
                    <w:jc w:val="both"/>
                    <w:rPr>
                      <w:rFonts w:cs="Times New Roman"/>
                      <w:color w:val="000000" w:themeColor="text1"/>
                      <w:kern w:val="2"/>
                      <w:sz w:val="21"/>
                    </w:rPr>
                  </w:pPr>
                  <w:r w:rsidRPr="003324A2">
                    <w:rPr>
                      <w:rFonts w:cs="Times New Roman" w:hint="eastAsia"/>
                      <w:color w:val="000000" w:themeColor="text1"/>
                      <w:kern w:val="2"/>
                      <w:sz w:val="21"/>
                    </w:rPr>
                    <w:t xml:space="preserve">２　</w:t>
                  </w:r>
                  <w:r w:rsidRPr="003324A2">
                    <w:rPr>
                      <w:rFonts w:cs="Times New Roman" w:hint="eastAsia"/>
                      <w:color w:val="000000" w:themeColor="text1"/>
                      <w:spacing w:val="-2"/>
                      <w:kern w:val="2"/>
                      <w:sz w:val="21"/>
                    </w:rPr>
                    <w:t>事業所等における自殺予防対策に関するポスターの掲示又はチラシ等の配架</w:t>
                  </w:r>
                </w:p>
              </w:tc>
            </w:tr>
            <w:tr w:rsidR="00381D02" w:rsidRPr="003324A2" w:rsidTr="00252FD0">
              <w:trPr>
                <w:trHeight w:val="405"/>
                <w:jc w:val="center"/>
              </w:trPr>
              <w:tc>
                <w:tcPr>
                  <w:tcW w:w="498"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jc w:val="both"/>
                    <w:rPr>
                      <w:rFonts w:cs="Times New Roman"/>
                      <w:color w:val="000000" w:themeColor="text1"/>
                      <w:kern w:val="2"/>
                      <w:sz w:val="21"/>
                    </w:rPr>
                  </w:pPr>
                </w:p>
              </w:tc>
              <w:tc>
                <w:tcPr>
                  <w:tcW w:w="7655"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ind w:left="210" w:hangingChars="110" w:hanging="210"/>
                    <w:jc w:val="both"/>
                    <w:rPr>
                      <w:rFonts w:cs="Times New Roman"/>
                      <w:color w:val="000000" w:themeColor="text1"/>
                      <w:kern w:val="2"/>
                      <w:sz w:val="21"/>
                    </w:rPr>
                  </w:pPr>
                  <w:r w:rsidRPr="003324A2">
                    <w:rPr>
                      <w:rFonts w:cs="Times New Roman" w:hint="eastAsia"/>
                      <w:color w:val="000000" w:themeColor="text1"/>
                      <w:kern w:val="2"/>
                      <w:sz w:val="21"/>
                    </w:rPr>
                    <w:t>３　兵庫県、播磨町、民間団体等の自殺予防対策事業の紹介</w:t>
                  </w:r>
                </w:p>
              </w:tc>
            </w:tr>
            <w:tr w:rsidR="00381D02" w:rsidRPr="003324A2" w:rsidTr="00252FD0">
              <w:trPr>
                <w:trHeight w:val="330"/>
                <w:jc w:val="center"/>
              </w:trPr>
              <w:tc>
                <w:tcPr>
                  <w:tcW w:w="498"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jc w:val="both"/>
                    <w:rPr>
                      <w:rFonts w:cs="Times New Roman"/>
                      <w:color w:val="000000" w:themeColor="text1"/>
                      <w:kern w:val="2"/>
                      <w:sz w:val="21"/>
                    </w:rPr>
                  </w:pPr>
                </w:p>
              </w:tc>
              <w:tc>
                <w:tcPr>
                  <w:tcW w:w="7655"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ind w:left="210" w:hangingChars="110" w:hanging="210"/>
                    <w:jc w:val="both"/>
                    <w:rPr>
                      <w:rFonts w:cs="Times New Roman"/>
                      <w:color w:val="000000" w:themeColor="text1"/>
                      <w:kern w:val="2"/>
                      <w:sz w:val="21"/>
                    </w:rPr>
                  </w:pPr>
                  <w:r w:rsidRPr="003324A2">
                    <w:rPr>
                      <w:rFonts w:cs="Times New Roman" w:hint="eastAsia"/>
                      <w:color w:val="000000" w:themeColor="text1"/>
                      <w:kern w:val="2"/>
                      <w:sz w:val="21"/>
                    </w:rPr>
                    <w:t>４　構成員等を対象としたゲートキーパー養成研修の実施</w:t>
                  </w:r>
                  <w:r w:rsidRPr="003324A2">
                    <w:rPr>
                      <w:rFonts w:cs="Times New Roman" w:hint="eastAsia"/>
                      <w:color w:val="000000" w:themeColor="text1"/>
                      <w:spacing w:val="-2"/>
                      <w:kern w:val="2"/>
                      <w:sz w:val="21"/>
                    </w:rPr>
                    <w:t>又は</w:t>
                  </w:r>
                  <w:r w:rsidRPr="003324A2">
                    <w:rPr>
                      <w:rFonts w:cs="Times New Roman" w:hint="eastAsia"/>
                      <w:color w:val="000000" w:themeColor="text1"/>
                      <w:kern w:val="2"/>
                      <w:sz w:val="21"/>
                    </w:rPr>
                    <w:t>構成員等へのゲートキーパー養成研修への参加奨励</w:t>
                  </w:r>
                </w:p>
              </w:tc>
            </w:tr>
            <w:tr w:rsidR="00381D02" w:rsidRPr="003324A2" w:rsidTr="00252FD0">
              <w:trPr>
                <w:trHeight w:val="1701"/>
                <w:jc w:val="center"/>
              </w:trPr>
              <w:tc>
                <w:tcPr>
                  <w:tcW w:w="498"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jc w:val="both"/>
                    <w:rPr>
                      <w:rFonts w:cs="Times New Roman"/>
                      <w:color w:val="000000" w:themeColor="text1"/>
                      <w:kern w:val="2"/>
                      <w:sz w:val="21"/>
                    </w:rPr>
                  </w:pPr>
                </w:p>
              </w:tc>
              <w:tc>
                <w:tcPr>
                  <w:tcW w:w="7655" w:type="dxa"/>
                  <w:tcBorders>
                    <w:top w:val="single" w:sz="4" w:space="0" w:color="auto"/>
                    <w:left w:val="single" w:sz="4" w:space="0" w:color="auto"/>
                    <w:bottom w:val="single" w:sz="4" w:space="0" w:color="auto"/>
                    <w:right w:val="single" w:sz="4" w:space="0" w:color="auto"/>
                  </w:tcBorders>
                </w:tcPr>
                <w:p w:rsidR="00381D02" w:rsidRPr="003324A2" w:rsidRDefault="00381D02" w:rsidP="00252FD0">
                  <w:pPr>
                    <w:autoSpaceDE/>
                    <w:autoSpaceDN/>
                    <w:ind w:left="210" w:hangingChars="110" w:hanging="210"/>
                    <w:jc w:val="both"/>
                    <w:rPr>
                      <w:rFonts w:cs="Times New Roman"/>
                      <w:color w:val="000000" w:themeColor="text1"/>
                      <w:kern w:val="2"/>
                      <w:sz w:val="21"/>
                    </w:rPr>
                  </w:pPr>
                  <w:r w:rsidRPr="003324A2">
                    <w:rPr>
                      <w:rFonts w:cs="Times New Roman" w:hint="eastAsia"/>
                      <w:color w:val="000000" w:themeColor="text1"/>
                      <w:kern w:val="2"/>
                      <w:sz w:val="21"/>
                    </w:rPr>
                    <w:t>５　上記１～４のほかに各団体の独自の取組で、自殺防止対策が図られると認められるもの。</w:t>
                  </w:r>
                </w:p>
                <w:p w:rsidR="00381D02" w:rsidRPr="003324A2" w:rsidRDefault="000A2FE2" w:rsidP="00252FD0">
                  <w:pPr>
                    <w:autoSpaceDE/>
                    <w:autoSpaceDN/>
                    <w:jc w:val="both"/>
                    <w:rPr>
                      <w:rFonts w:cs="Times New Roman"/>
                      <w:color w:val="000000" w:themeColor="text1"/>
                      <w:kern w:val="2"/>
                      <w:sz w:val="21"/>
                    </w:rPr>
                  </w:pPr>
                  <w:r>
                    <w:rPr>
                      <w:noProof/>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46990</wp:posOffset>
                            </wp:positionV>
                            <wp:extent cx="4109085" cy="526415"/>
                            <wp:effectExtent l="5080" t="8890" r="1016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526415"/>
                                    </a:xfrm>
                                    <a:prstGeom prst="bracketPair">
                                      <a:avLst>
                                        <a:gd name="adj" fmla="val 10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DE8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3.7pt;width:323.55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" adj="2344"/>
                        </w:pict>
                      </mc:Fallback>
                    </mc:AlternateContent>
                  </w:r>
                  <w:r w:rsidR="00381D02" w:rsidRPr="003324A2">
                    <w:rPr>
                      <w:rFonts w:cs="Times New Roman" w:hint="eastAsia"/>
                      <w:color w:val="000000" w:themeColor="text1"/>
                      <w:kern w:val="2"/>
                      <w:sz w:val="21"/>
                    </w:rPr>
                    <w:t xml:space="preserve">　　具体的な取組内容</w:t>
                  </w:r>
                </w:p>
              </w:tc>
            </w:tr>
          </w:tbl>
          <w:p w:rsidR="00381D02" w:rsidRPr="003324A2" w:rsidRDefault="00381D02" w:rsidP="00252FD0">
            <w:pPr>
              <w:spacing w:line="240" w:lineRule="exact"/>
              <w:jc w:val="both"/>
              <w:rPr>
                <w:rFonts w:cs="Times New Roman"/>
                <w:color w:val="000000" w:themeColor="text1"/>
                <w:w w:val="90"/>
                <w:kern w:val="2"/>
                <w:sz w:val="22"/>
                <w:szCs w:val="22"/>
              </w:rPr>
            </w:pPr>
          </w:p>
        </w:tc>
      </w:tr>
      <w:tr w:rsidR="00381D02" w:rsidRPr="003324A2" w:rsidTr="00252FD0">
        <w:trPr>
          <w:trHeight w:val="1223"/>
        </w:trPr>
        <w:tc>
          <w:tcPr>
            <w:tcW w:w="1649" w:type="dxa"/>
            <w:vAlign w:val="center"/>
          </w:tcPr>
          <w:p w:rsidR="00381D02" w:rsidRPr="003324A2" w:rsidRDefault="00381D02" w:rsidP="00252FD0">
            <w:pPr>
              <w:spacing w:beforeLines="50" w:before="186" w:afterLines="50" w:after="186" w:line="320" w:lineRule="exact"/>
              <w:ind w:rightChars="50" w:right="111"/>
              <w:jc w:val="center"/>
              <w:rPr>
                <w:rFonts w:cs="Times New Roman"/>
                <w:color w:val="000000" w:themeColor="text1"/>
                <w:kern w:val="2"/>
                <w:sz w:val="22"/>
                <w:szCs w:val="22"/>
              </w:rPr>
            </w:pPr>
            <w:r w:rsidRPr="003324A2">
              <w:rPr>
                <w:rFonts w:cs="Times New Roman" w:hint="eastAsia"/>
                <w:color w:val="000000" w:themeColor="text1"/>
                <w:kern w:val="2"/>
                <w:sz w:val="22"/>
                <w:szCs w:val="22"/>
              </w:rPr>
              <w:t>団体等の</w:t>
            </w:r>
            <w:r w:rsidRPr="003324A2">
              <w:rPr>
                <w:rFonts w:cs="Times New Roman"/>
                <w:color w:val="000000" w:themeColor="text1"/>
                <w:kern w:val="2"/>
                <w:sz w:val="22"/>
                <w:szCs w:val="22"/>
              </w:rPr>
              <w:t>PR</w:t>
            </w:r>
          </w:p>
        </w:tc>
        <w:tc>
          <w:tcPr>
            <w:tcW w:w="8492" w:type="dxa"/>
            <w:gridSpan w:val="2"/>
          </w:tcPr>
          <w:p w:rsidR="00381D02" w:rsidRPr="003324A2" w:rsidRDefault="00381D02" w:rsidP="00252FD0">
            <w:pPr>
              <w:autoSpaceDE/>
              <w:autoSpaceDN/>
              <w:jc w:val="both"/>
              <w:rPr>
                <w:rFonts w:cs="Times New Roman"/>
                <w:color w:val="000000" w:themeColor="text1"/>
                <w:kern w:val="2"/>
                <w:sz w:val="21"/>
              </w:rPr>
            </w:pPr>
          </w:p>
        </w:tc>
      </w:tr>
      <w:tr w:rsidR="00381D02" w:rsidRPr="003324A2" w:rsidTr="00252FD0">
        <w:trPr>
          <w:trHeight w:val="699"/>
        </w:trPr>
        <w:tc>
          <w:tcPr>
            <w:tcW w:w="1649" w:type="dxa"/>
            <w:vAlign w:val="center"/>
          </w:tcPr>
          <w:p w:rsidR="00381D02" w:rsidRPr="003324A2" w:rsidRDefault="00381D02" w:rsidP="00252FD0">
            <w:pPr>
              <w:spacing w:line="280" w:lineRule="exact"/>
              <w:ind w:leftChars="50" w:left="111" w:rightChars="50" w:right="111"/>
              <w:jc w:val="distribute"/>
              <w:rPr>
                <w:rFonts w:cs="Times New Roman"/>
                <w:color w:val="000000" w:themeColor="text1"/>
                <w:kern w:val="2"/>
                <w:sz w:val="22"/>
                <w:szCs w:val="22"/>
              </w:rPr>
            </w:pPr>
            <w:r w:rsidRPr="003324A2">
              <w:rPr>
                <w:rFonts w:cs="Times New Roman" w:hint="eastAsia"/>
                <w:color w:val="000000" w:themeColor="text1"/>
                <w:kern w:val="2"/>
                <w:sz w:val="22"/>
                <w:szCs w:val="22"/>
              </w:rPr>
              <w:t>担当者職氏名</w:t>
            </w:r>
          </w:p>
        </w:tc>
        <w:tc>
          <w:tcPr>
            <w:tcW w:w="8492" w:type="dxa"/>
            <w:gridSpan w:val="2"/>
            <w:vAlign w:val="center"/>
          </w:tcPr>
          <w:p w:rsidR="00381D02" w:rsidRPr="003324A2" w:rsidRDefault="00381D02" w:rsidP="00252FD0">
            <w:pPr>
              <w:spacing w:line="280" w:lineRule="exact"/>
              <w:jc w:val="both"/>
              <w:rPr>
                <w:rFonts w:cs="Times New Roman"/>
                <w:color w:val="000000" w:themeColor="text1"/>
                <w:kern w:val="2"/>
                <w:sz w:val="22"/>
                <w:szCs w:val="22"/>
              </w:rPr>
            </w:pPr>
          </w:p>
        </w:tc>
      </w:tr>
    </w:tbl>
    <w:p w:rsidR="00381D02" w:rsidRPr="003324A2" w:rsidRDefault="00381D02" w:rsidP="00381D02">
      <w:pPr>
        <w:numPr>
          <w:ilvl w:val="0"/>
          <w:numId w:val="1"/>
        </w:numPr>
        <w:autoSpaceDE/>
        <w:autoSpaceDN/>
        <w:spacing w:beforeLines="25" w:before="93" w:line="240" w:lineRule="exact"/>
        <w:ind w:left="357" w:hanging="357"/>
        <w:jc w:val="both"/>
        <w:rPr>
          <w:rFonts w:ascii="Century" w:hAnsi="Century" w:cs="ＭＳ Ｐゴシック"/>
          <w:color w:val="000000" w:themeColor="text1"/>
          <w:spacing w:val="2"/>
          <w:kern w:val="2"/>
        </w:rPr>
      </w:pPr>
      <w:r w:rsidRPr="003324A2">
        <w:rPr>
          <w:rFonts w:ascii="Century" w:hAnsi="Century" w:cs="Times New Roman" w:hint="eastAsia"/>
          <w:color w:val="000000" w:themeColor="text1"/>
          <w:kern w:val="2"/>
          <w:sz w:val="21"/>
        </w:rPr>
        <w:t>参考資料があれば、添付してください。</w:t>
      </w:r>
      <w:bookmarkStart w:id="0" w:name="_GoBack"/>
      <w:bookmarkEnd w:id="0"/>
    </w:p>
    <w:sectPr w:rsidR="00381D02" w:rsidRPr="003324A2">
      <w:type w:val="continuous"/>
      <w:pgSz w:w="11906" w:h="16838"/>
      <w:pgMar w:top="1417" w:right="1417" w:bottom="850" w:left="1417" w:header="720" w:footer="550" w:gutter="0"/>
      <w:cols w:space="720"/>
      <w:noEndnote/>
      <w:docGrid w:type="linesAndChars" w:linePitch="373" w:charSpace="-3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3E" w:rsidRDefault="003F1C3E" w:rsidP="00DA6A76">
      <w:r>
        <w:separator/>
      </w:r>
    </w:p>
  </w:endnote>
  <w:endnote w:type="continuationSeparator" w:id="0">
    <w:p w:rsidR="003F1C3E" w:rsidRDefault="003F1C3E" w:rsidP="00DA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3E" w:rsidRDefault="003F1C3E" w:rsidP="00DA6A76">
      <w:r>
        <w:separator/>
      </w:r>
    </w:p>
  </w:footnote>
  <w:footnote w:type="continuationSeparator" w:id="0">
    <w:p w:rsidR="003F1C3E" w:rsidRDefault="003F1C3E" w:rsidP="00DA6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7292B"/>
    <w:multiLevelType w:val="hybridMultilevel"/>
    <w:tmpl w:val="7028163C"/>
    <w:lvl w:ilvl="0" w:tplc="FFFFFFFF">
      <w:start w:val="6"/>
      <w:numFmt w:val="bullet"/>
      <w:lvlText w:val="※"/>
      <w:lvlJc w:val="left"/>
      <w:pPr>
        <w:tabs>
          <w:tab w:val="num" w:pos="360"/>
        </w:tabs>
        <w:ind w:left="360" w:hanging="360"/>
      </w:pPr>
      <w:rPr>
        <w:rFonts w:ascii="ＭＳ Ｐ明朝" w:eastAsia="ＭＳ Ｐ明朝" w:hAnsi="ＭＳ Ｐ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5121"/>
    <w:rsid w:val="0009477B"/>
    <w:rsid w:val="000A2FE2"/>
    <w:rsid w:val="000B6B86"/>
    <w:rsid w:val="000C1838"/>
    <w:rsid w:val="00187FEA"/>
    <w:rsid w:val="002159E2"/>
    <w:rsid w:val="00252FD0"/>
    <w:rsid w:val="00254D18"/>
    <w:rsid w:val="002622EC"/>
    <w:rsid w:val="003324A2"/>
    <w:rsid w:val="00381D02"/>
    <w:rsid w:val="003B6047"/>
    <w:rsid w:val="003F1C3E"/>
    <w:rsid w:val="00406AAD"/>
    <w:rsid w:val="00496472"/>
    <w:rsid w:val="00644D4D"/>
    <w:rsid w:val="00650444"/>
    <w:rsid w:val="006C6821"/>
    <w:rsid w:val="006D62D4"/>
    <w:rsid w:val="006E2401"/>
    <w:rsid w:val="00767478"/>
    <w:rsid w:val="007B34B2"/>
    <w:rsid w:val="00822534"/>
    <w:rsid w:val="00886DCF"/>
    <w:rsid w:val="009001C1"/>
    <w:rsid w:val="009A0039"/>
    <w:rsid w:val="009A39C1"/>
    <w:rsid w:val="009C3157"/>
    <w:rsid w:val="00A36A46"/>
    <w:rsid w:val="00A77B3E"/>
    <w:rsid w:val="00AC5496"/>
    <w:rsid w:val="00B3711A"/>
    <w:rsid w:val="00B77A5C"/>
    <w:rsid w:val="00B8420A"/>
    <w:rsid w:val="00C225BF"/>
    <w:rsid w:val="00C22ADF"/>
    <w:rsid w:val="00CA2A55"/>
    <w:rsid w:val="00DA2884"/>
    <w:rsid w:val="00DA6A76"/>
    <w:rsid w:val="00E10297"/>
    <w:rsid w:val="00E17B3E"/>
    <w:rsid w:val="00EA2D8E"/>
    <w:rsid w:val="00F65D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129B1B0-B6A0-420D-A83E-2C376C6B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A76"/>
    <w:pPr>
      <w:tabs>
        <w:tab w:val="center" w:pos="4252"/>
        <w:tab w:val="right" w:pos="8504"/>
      </w:tabs>
      <w:snapToGrid w:val="0"/>
    </w:pPr>
  </w:style>
  <w:style w:type="character" w:customStyle="1" w:styleId="a4">
    <w:name w:val="ヘッダー (文字)"/>
    <w:basedOn w:val="a0"/>
    <w:link w:val="a3"/>
    <w:uiPriority w:val="99"/>
    <w:locked/>
    <w:rsid w:val="00DA6A76"/>
    <w:rPr>
      <w:rFonts w:ascii="ＭＳ 明朝" w:eastAsia="ＭＳ 明朝" w:hAnsi="ＭＳ 明朝" w:cs="ＭＳ 明朝"/>
      <w:kern w:val="0"/>
      <w:sz w:val="24"/>
      <w:szCs w:val="24"/>
    </w:rPr>
  </w:style>
  <w:style w:type="paragraph" w:styleId="a5">
    <w:name w:val="footer"/>
    <w:basedOn w:val="a"/>
    <w:link w:val="a6"/>
    <w:uiPriority w:val="99"/>
    <w:rsid w:val="00DA6A76"/>
    <w:pPr>
      <w:tabs>
        <w:tab w:val="center" w:pos="4252"/>
        <w:tab w:val="right" w:pos="8504"/>
      </w:tabs>
      <w:snapToGrid w:val="0"/>
    </w:pPr>
  </w:style>
  <w:style w:type="character" w:customStyle="1" w:styleId="a6">
    <w:name w:val="フッター (文字)"/>
    <w:basedOn w:val="a0"/>
    <w:link w:val="a5"/>
    <w:uiPriority w:val="99"/>
    <w:locked/>
    <w:rsid w:val="00DA6A76"/>
    <w:rPr>
      <w:rFonts w:ascii="ＭＳ 明朝" w:eastAsia="ＭＳ 明朝" w:hAnsi="ＭＳ 明朝" w:cs="ＭＳ 明朝"/>
      <w:kern w:val="0"/>
      <w:sz w:val="24"/>
      <w:szCs w:val="24"/>
    </w:rPr>
  </w:style>
  <w:style w:type="paragraph" w:styleId="a7">
    <w:name w:val="Balloon Text"/>
    <w:basedOn w:val="a"/>
    <w:link w:val="a8"/>
    <w:uiPriority w:val="99"/>
    <w:rsid w:val="00B3711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B3711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9BA0-D6B5-498A-A11C-C31AB0F0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加嶋 恵典</dc:creator>
  <cp:keywords/>
  <dc:description/>
  <cp:lastModifiedBy>国井 翔吾</cp:lastModifiedBy>
  <cp:revision>3</cp:revision>
  <cp:lastPrinted>2022-01-06T11:20:00Z</cp:lastPrinted>
  <dcterms:created xsi:type="dcterms:W3CDTF">2022-07-23T04:30:00Z</dcterms:created>
  <dcterms:modified xsi:type="dcterms:W3CDTF">2022-08-19T05:58:00Z</dcterms:modified>
</cp:coreProperties>
</file>