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DC" w:rsidRPr="009D0DDC" w:rsidRDefault="00E72A9B">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w:t>
      </w:r>
      <w:r w:rsidR="00A61CA3">
        <w:rPr>
          <w:rFonts w:ascii="ＭＳ 明朝" w:eastAsia="ＭＳ 明朝" w:hAnsi="ＭＳ 明朝" w:hint="eastAsia"/>
          <w:sz w:val="24"/>
          <w:szCs w:val="24"/>
        </w:rPr>
        <w:t>第</w:t>
      </w:r>
      <w:r>
        <w:rPr>
          <w:rFonts w:ascii="ＭＳ 明朝" w:eastAsia="ＭＳ 明朝" w:hAnsi="ＭＳ 明朝" w:hint="eastAsia"/>
          <w:sz w:val="24"/>
          <w:szCs w:val="24"/>
        </w:rPr>
        <w:t>３</w:t>
      </w:r>
      <w:r w:rsidR="00A61CA3">
        <w:rPr>
          <w:rFonts w:ascii="ＭＳ 明朝" w:eastAsia="ＭＳ 明朝" w:hAnsi="ＭＳ 明朝" w:hint="eastAsia"/>
          <w:sz w:val="24"/>
          <w:szCs w:val="24"/>
        </w:rPr>
        <w:t>号</w:t>
      </w:r>
    </w:p>
    <w:p w:rsidR="009D0DDC" w:rsidRPr="009D0DDC" w:rsidRDefault="00F968E7" w:rsidP="009D0DD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9D0DDC" w:rsidRPr="009D0DDC">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9D0DDC" w:rsidRPr="009D0DDC">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9D0DDC" w:rsidRPr="009D0DDC">
        <w:rPr>
          <w:rFonts w:ascii="ＭＳ 明朝" w:eastAsia="ＭＳ 明朝" w:hAnsi="ＭＳ 明朝" w:hint="eastAsia"/>
          <w:sz w:val="24"/>
          <w:szCs w:val="24"/>
        </w:rPr>
        <w:t>日</w:t>
      </w:r>
    </w:p>
    <w:p w:rsidR="009D0DDC" w:rsidRPr="009D0DDC" w:rsidRDefault="009D0DDC" w:rsidP="009D0DDC">
      <w:pPr>
        <w:ind w:right="840"/>
        <w:rPr>
          <w:rFonts w:ascii="ＭＳ 明朝" w:eastAsia="ＭＳ 明朝" w:hAnsi="ＭＳ 明朝"/>
          <w:sz w:val="24"/>
          <w:szCs w:val="24"/>
        </w:rPr>
      </w:pPr>
    </w:p>
    <w:p w:rsidR="009D0DDC" w:rsidRPr="009D0DDC" w:rsidRDefault="009D0DDC" w:rsidP="009D0DDC">
      <w:pPr>
        <w:ind w:right="840" w:firstLineChars="100" w:firstLine="240"/>
        <w:rPr>
          <w:rFonts w:ascii="ＭＳ 明朝" w:eastAsia="ＭＳ 明朝" w:hAnsi="ＭＳ 明朝"/>
          <w:sz w:val="24"/>
          <w:szCs w:val="24"/>
        </w:rPr>
      </w:pPr>
      <w:r w:rsidRPr="009D0DDC">
        <w:rPr>
          <w:rFonts w:ascii="ＭＳ 明朝" w:eastAsia="ＭＳ 明朝" w:hAnsi="ＭＳ 明朝" w:hint="eastAsia"/>
          <w:sz w:val="24"/>
          <w:szCs w:val="24"/>
        </w:rPr>
        <w:t>播磨町長　清水　ひろ子　様</w:t>
      </w:r>
    </w:p>
    <w:p w:rsidR="009D0DDC" w:rsidRPr="009D0DDC" w:rsidRDefault="009D0DDC" w:rsidP="009D0DDC">
      <w:pPr>
        <w:ind w:right="840" w:firstLineChars="100" w:firstLine="240"/>
        <w:rPr>
          <w:rFonts w:ascii="ＭＳ 明朝" w:eastAsia="ＭＳ 明朝" w:hAnsi="ＭＳ 明朝"/>
          <w:sz w:val="24"/>
          <w:szCs w:val="24"/>
        </w:rPr>
      </w:pPr>
    </w:p>
    <w:p w:rsidR="009D0DDC" w:rsidRPr="009D0DDC" w:rsidRDefault="009D0DDC" w:rsidP="009D0DDC">
      <w:pPr>
        <w:wordWrap w:val="0"/>
        <w:ind w:right="-1" w:firstLineChars="100" w:firstLine="240"/>
        <w:jc w:val="right"/>
        <w:rPr>
          <w:rFonts w:ascii="ＭＳ 明朝" w:eastAsia="ＭＳ 明朝" w:hAnsi="ＭＳ 明朝"/>
          <w:sz w:val="24"/>
          <w:szCs w:val="24"/>
        </w:rPr>
      </w:pPr>
      <w:r w:rsidRPr="009D0DDC">
        <w:rPr>
          <w:rFonts w:ascii="ＭＳ 明朝" w:eastAsia="ＭＳ 明朝" w:hAnsi="ＭＳ 明朝" w:hint="eastAsia"/>
          <w:sz w:val="24"/>
          <w:szCs w:val="24"/>
        </w:rPr>
        <w:t xml:space="preserve">所在地　　　　　　　　　　　　　　　　　　</w:t>
      </w:r>
    </w:p>
    <w:p w:rsidR="009D0DDC" w:rsidRPr="009D0DDC" w:rsidRDefault="009D0DDC" w:rsidP="009D0DDC">
      <w:pPr>
        <w:wordWrap w:val="0"/>
        <w:ind w:right="-1" w:firstLineChars="100" w:firstLine="240"/>
        <w:jc w:val="right"/>
        <w:rPr>
          <w:rFonts w:ascii="ＭＳ 明朝" w:eastAsia="ＭＳ 明朝" w:hAnsi="ＭＳ 明朝"/>
          <w:sz w:val="24"/>
          <w:szCs w:val="24"/>
        </w:rPr>
      </w:pPr>
      <w:r w:rsidRPr="009D0DDC">
        <w:rPr>
          <w:rFonts w:ascii="ＭＳ 明朝" w:eastAsia="ＭＳ 明朝" w:hAnsi="ＭＳ 明朝" w:hint="eastAsia"/>
          <w:sz w:val="24"/>
          <w:szCs w:val="24"/>
        </w:rPr>
        <w:t xml:space="preserve">商号又は名称　　　　　　　　　　　　　　　</w:t>
      </w:r>
    </w:p>
    <w:p w:rsidR="009D0DDC" w:rsidRPr="009D0DDC" w:rsidRDefault="009D0DDC" w:rsidP="009D0DDC">
      <w:pPr>
        <w:wordWrap w:val="0"/>
        <w:ind w:right="-1" w:firstLineChars="100" w:firstLine="240"/>
        <w:jc w:val="right"/>
        <w:rPr>
          <w:rFonts w:ascii="ＭＳ 明朝" w:eastAsia="ＭＳ 明朝" w:hAnsi="ＭＳ 明朝"/>
          <w:sz w:val="24"/>
          <w:szCs w:val="24"/>
        </w:rPr>
      </w:pPr>
      <w:r w:rsidRPr="009D0DDC">
        <w:rPr>
          <w:rFonts w:ascii="ＭＳ 明朝" w:eastAsia="ＭＳ 明朝" w:hAnsi="ＭＳ 明朝" w:hint="eastAsia"/>
          <w:sz w:val="24"/>
          <w:szCs w:val="24"/>
        </w:rPr>
        <w:t xml:space="preserve">代表者職・氏名　　　　　　　　　　　　印　</w:t>
      </w:r>
    </w:p>
    <w:p w:rsidR="009D0DDC" w:rsidRPr="009D0DDC" w:rsidRDefault="009D0DDC" w:rsidP="009D0DDC">
      <w:pPr>
        <w:ind w:right="839" w:firstLineChars="100" w:firstLine="360"/>
        <w:rPr>
          <w:rFonts w:ascii="ＭＳ 明朝" w:eastAsia="ＭＳ 明朝" w:hAnsi="ＭＳ 明朝"/>
          <w:sz w:val="36"/>
          <w:szCs w:val="24"/>
        </w:rPr>
      </w:pPr>
    </w:p>
    <w:p w:rsidR="009D0DDC" w:rsidRPr="009D0DDC" w:rsidRDefault="00C7341C" w:rsidP="009D0DDC">
      <w:pPr>
        <w:ind w:right="-1"/>
        <w:jc w:val="center"/>
        <w:rPr>
          <w:rFonts w:ascii="ＭＳ 明朝" w:eastAsia="ＭＳ 明朝" w:hAnsi="ＭＳ 明朝"/>
          <w:sz w:val="36"/>
          <w:szCs w:val="24"/>
        </w:rPr>
      </w:pPr>
      <w:r>
        <w:rPr>
          <w:rFonts w:ascii="ＭＳ 明朝" w:eastAsia="ＭＳ 明朝" w:hAnsi="ＭＳ 明朝" w:hint="eastAsia"/>
          <w:sz w:val="36"/>
          <w:szCs w:val="24"/>
        </w:rPr>
        <w:t xml:space="preserve">企　画　提　案　</w:t>
      </w:r>
      <w:r w:rsidR="009D0DDC" w:rsidRPr="009D0DDC">
        <w:rPr>
          <w:rFonts w:ascii="ＭＳ 明朝" w:eastAsia="ＭＳ 明朝" w:hAnsi="ＭＳ 明朝" w:hint="eastAsia"/>
          <w:sz w:val="36"/>
          <w:szCs w:val="24"/>
        </w:rPr>
        <w:t>書</w:t>
      </w:r>
    </w:p>
    <w:p w:rsidR="009D0DDC" w:rsidRPr="009D0DDC" w:rsidRDefault="009D0DDC" w:rsidP="009D0DDC">
      <w:pPr>
        <w:ind w:right="839" w:firstLineChars="100" w:firstLine="360"/>
        <w:jc w:val="center"/>
        <w:rPr>
          <w:rFonts w:ascii="ＭＳ 明朝" w:eastAsia="ＭＳ 明朝" w:hAnsi="ＭＳ 明朝"/>
          <w:sz w:val="36"/>
          <w:szCs w:val="24"/>
        </w:rPr>
      </w:pPr>
    </w:p>
    <w:p w:rsidR="00FC1FC1" w:rsidRDefault="009D0DDC" w:rsidP="00C7341C">
      <w:pPr>
        <w:ind w:right="-1"/>
        <w:rPr>
          <w:rFonts w:ascii="ＭＳ 明朝" w:eastAsia="ＭＳ 明朝" w:hAnsi="ＭＳ 明朝"/>
          <w:sz w:val="24"/>
          <w:szCs w:val="24"/>
        </w:rPr>
      </w:pPr>
      <w:r w:rsidRPr="009D0DDC">
        <w:rPr>
          <w:rFonts w:ascii="ＭＳ 明朝" w:eastAsia="ＭＳ 明朝" w:hAnsi="ＭＳ 明朝" w:hint="eastAsia"/>
          <w:sz w:val="24"/>
          <w:szCs w:val="24"/>
        </w:rPr>
        <w:t xml:space="preserve">　</w:t>
      </w:r>
      <w:r w:rsidR="00C7341C" w:rsidRPr="00C7341C">
        <w:rPr>
          <w:rFonts w:ascii="ＭＳ 明朝" w:eastAsia="ＭＳ 明朝" w:hAnsi="ＭＳ 明朝" w:hint="eastAsia"/>
          <w:sz w:val="24"/>
          <w:szCs w:val="24"/>
        </w:rPr>
        <w:t>播磨町</w:t>
      </w:r>
      <w:r w:rsidR="00F32C05">
        <w:rPr>
          <w:rFonts w:ascii="ＭＳ 明朝" w:eastAsia="ＭＳ 明朝" w:hAnsi="ＭＳ 明朝" w:hint="eastAsia"/>
          <w:sz w:val="24"/>
          <w:szCs w:val="24"/>
        </w:rPr>
        <w:t>申告支援</w:t>
      </w:r>
      <w:r w:rsidR="001C48A0" w:rsidRPr="001C48A0">
        <w:rPr>
          <w:rFonts w:ascii="ＭＳ 明朝" w:eastAsia="ＭＳ 明朝" w:hAnsi="ＭＳ 明朝" w:hint="eastAsia"/>
          <w:sz w:val="24"/>
          <w:szCs w:val="24"/>
        </w:rPr>
        <w:t>システム更新等業務</w:t>
      </w:r>
      <w:r w:rsidR="00C7341C">
        <w:rPr>
          <w:rFonts w:ascii="ＭＳ 明朝" w:eastAsia="ＭＳ 明朝" w:hAnsi="ＭＳ 明朝" w:hint="eastAsia"/>
          <w:sz w:val="24"/>
          <w:szCs w:val="24"/>
        </w:rPr>
        <w:t>公募型プロポーザル実施要領に基づき、提案書類を提出いたします。</w:t>
      </w:r>
    </w:p>
    <w:p w:rsidR="00C7341C" w:rsidRDefault="00FC1FC1" w:rsidP="00FC1FC1">
      <w:pPr>
        <w:ind w:right="-1"/>
        <w:rPr>
          <w:rFonts w:ascii="ＭＳ 明朝" w:eastAsia="ＭＳ 明朝" w:hAnsi="ＭＳ 明朝"/>
          <w:sz w:val="24"/>
          <w:szCs w:val="24"/>
        </w:rPr>
      </w:pPr>
      <w:r>
        <w:rPr>
          <w:rFonts w:ascii="ＭＳ 明朝" w:eastAsia="ＭＳ 明朝" w:hAnsi="ＭＳ 明朝" w:hint="eastAsia"/>
          <w:sz w:val="24"/>
          <w:szCs w:val="24"/>
        </w:rPr>
        <w:t xml:space="preserve">　また、下記の事項を遵守し、万が一これに違反した場合は、評価対象から除外されても、一切異議ありません。</w:t>
      </w:r>
    </w:p>
    <w:p w:rsidR="00FC1FC1" w:rsidRDefault="00FC1FC1" w:rsidP="00FC1FC1">
      <w:pPr>
        <w:ind w:right="-1" w:firstLineChars="100" w:firstLine="240"/>
        <w:rPr>
          <w:rFonts w:ascii="ＭＳ 明朝" w:eastAsia="ＭＳ 明朝" w:hAnsi="ＭＳ 明朝"/>
          <w:sz w:val="24"/>
          <w:szCs w:val="24"/>
        </w:rPr>
      </w:pPr>
    </w:p>
    <w:p w:rsidR="00C7341C" w:rsidRDefault="00FC1FC1" w:rsidP="00FC1FC1">
      <w:pPr>
        <w:ind w:right="-1"/>
        <w:jc w:val="center"/>
        <w:rPr>
          <w:rFonts w:ascii="ＭＳ 明朝" w:eastAsia="ＭＳ 明朝" w:hAnsi="ＭＳ 明朝"/>
          <w:sz w:val="24"/>
          <w:szCs w:val="24"/>
        </w:rPr>
      </w:pPr>
      <w:r>
        <w:rPr>
          <w:rFonts w:ascii="ＭＳ 明朝" w:eastAsia="ＭＳ 明朝" w:hAnsi="ＭＳ 明朝" w:hint="eastAsia"/>
          <w:sz w:val="24"/>
          <w:szCs w:val="24"/>
        </w:rPr>
        <w:t>記</w:t>
      </w:r>
    </w:p>
    <w:p w:rsidR="00C7341C" w:rsidRDefault="00C7341C" w:rsidP="00C7341C">
      <w:pPr>
        <w:ind w:right="-1"/>
        <w:rPr>
          <w:rFonts w:ascii="ＭＳ 明朝" w:eastAsia="ＭＳ 明朝" w:hAnsi="ＭＳ 明朝"/>
          <w:sz w:val="24"/>
          <w:szCs w:val="24"/>
        </w:rPr>
      </w:pPr>
    </w:p>
    <w:p w:rsidR="00C7341C" w:rsidRDefault="00FC1FC1" w:rsidP="00FC1FC1">
      <w:pPr>
        <w:ind w:left="720" w:right="-1"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１．優先交渉権者選定期間中は、第三者を介しての営業行為及び庁舎外での折衝等は一切いたしません。</w:t>
      </w:r>
    </w:p>
    <w:p w:rsidR="00C7341C" w:rsidRDefault="00C7341C" w:rsidP="00C7341C">
      <w:pPr>
        <w:ind w:right="-1"/>
        <w:rPr>
          <w:rFonts w:ascii="ＭＳ 明朝" w:eastAsia="ＭＳ 明朝" w:hAnsi="ＭＳ 明朝"/>
          <w:sz w:val="24"/>
          <w:szCs w:val="24"/>
        </w:rPr>
      </w:pPr>
    </w:p>
    <w:p w:rsidR="00C7341C" w:rsidRDefault="00FC1FC1" w:rsidP="00C7341C">
      <w:pPr>
        <w:ind w:right="-1"/>
        <w:rPr>
          <w:rFonts w:ascii="ＭＳ 明朝" w:eastAsia="ＭＳ 明朝" w:hAnsi="ＭＳ 明朝"/>
          <w:sz w:val="24"/>
          <w:szCs w:val="24"/>
        </w:rPr>
      </w:pPr>
      <w:r>
        <w:rPr>
          <w:rFonts w:ascii="ＭＳ 明朝" w:eastAsia="ＭＳ 明朝" w:hAnsi="ＭＳ 明朝" w:hint="eastAsia"/>
          <w:sz w:val="24"/>
          <w:szCs w:val="24"/>
        </w:rPr>
        <w:t xml:space="preserve">　２．提出書類の記載事項及び添付書類については、事実と相違ありません。</w:t>
      </w:r>
    </w:p>
    <w:p w:rsidR="00C7341C" w:rsidRDefault="00C7341C" w:rsidP="00C7341C">
      <w:pPr>
        <w:ind w:right="-1"/>
        <w:rPr>
          <w:rFonts w:ascii="ＭＳ 明朝" w:eastAsia="ＭＳ 明朝" w:hAnsi="ＭＳ 明朝"/>
          <w:sz w:val="24"/>
          <w:szCs w:val="24"/>
        </w:rPr>
      </w:pPr>
    </w:p>
    <w:p w:rsidR="00FC1FC1" w:rsidRDefault="00FC1FC1" w:rsidP="00C7341C">
      <w:pPr>
        <w:ind w:right="-1"/>
        <w:rPr>
          <w:rFonts w:ascii="ＭＳ 明朝" w:eastAsia="ＭＳ 明朝" w:hAnsi="ＭＳ 明朝"/>
          <w:sz w:val="24"/>
          <w:szCs w:val="24"/>
        </w:rPr>
      </w:pPr>
      <w:r>
        <w:rPr>
          <w:rFonts w:ascii="ＭＳ 明朝" w:eastAsia="ＭＳ 明朝" w:hAnsi="ＭＳ 明朝" w:hint="eastAsia"/>
          <w:sz w:val="24"/>
          <w:szCs w:val="24"/>
        </w:rPr>
        <w:t xml:space="preserve">　３．貴町から提供された情報は、一切第三者に漏洩いたしません。</w:t>
      </w:r>
    </w:p>
    <w:p w:rsidR="00C7341C" w:rsidRDefault="00C7341C" w:rsidP="00C7341C">
      <w:pPr>
        <w:ind w:right="-1"/>
        <w:rPr>
          <w:rFonts w:ascii="ＭＳ 明朝" w:eastAsia="ＭＳ 明朝" w:hAnsi="ＭＳ 明朝"/>
          <w:sz w:val="24"/>
          <w:szCs w:val="24"/>
        </w:rPr>
      </w:pPr>
    </w:p>
    <w:p w:rsidR="00C7341C" w:rsidRDefault="00C7341C" w:rsidP="00C7341C">
      <w:pPr>
        <w:ind w:right="-1"/>
        <w:rPr>
          <w:rFonts w:ascii="ＭＳ 明朝" w:eastAsia="ＭＳ 明朝" w:hAnsi="ＭＳ 明朝"/>
          <w:sz w:val="24"/>
          <w:szCs w:val="24"/>
        </w:rPr>
      </w:pPr>
    </w:p>
    <w:p w:rsidR="00C7341C" w:rsidRDefault="00C7341C" w:rsidP="00C7341C">
      <w:pPr>
        <w:ind w:right="-1"/>
        <w:rPr>
          <w:rFonts w:ascii="ＭＳ 明朝" w:eastAsia="ＭＳ 明朝" w:hAnsi="ＭＳ 明朝"/>
          <w:sz w:val="24"/>
          <w:szCs w:val="24"/>
        </w:rPr>
      </w:pPr>
    </w:p>
    <w:p w:rsidR="00313E61" w:rsidRDefault="00313E61" w:rsidP="00C7341C">
      <w:pPr>
        <w:ind w:right="-1"/>
        <w:rPr>
          <w:rFonts w:ascii="ＭＳ 明朝" w:eastAsia="ＭＳ 明朝" w:hAnsi="ＭＳ 明朝"/>
          <w:sz w:val="24"/>
          <w:szCs w:val="24"/>
        </w:rPr>
      </w:pPr>
    </w:p>
    <w:p w:rsidR="00FC1FC1" w:rsidRDefault="00FC1FC1" w:rsidP="00C7341C">
      <w:pPr>
        <w:ind w:right="-1"/>
        <w:rPr>
          <w:rFonts w:ascii="ＭＳ 明朝" w:eastAsia="ＭＳ 明朝" w:hAnsi="ＭＳ 明朝"/>
          <w:sz w:val="24"/>
          <w:szCs w:val="24"/>
        </w:rPr>
      </w:pPr>
    </w:p>
    <w:p w:rsidR="00F35E06" w:rsidRDefault="00F35E06" w:rsidP="00C7341C">
      <w:pPr>
        <w:ind w:right="-1"/>
        <w:rPr>
          <w:rFonts w:ascii="ＭＳ 明朝" w:eastAsia="ＭＳ 明朝" w:hAnsi="ＭＳ 明朝"/>
          <w:sz w:val="24"/>
          <w:szCs w:val="24"/>
        </w:rPr>
      </w:pPr>
    </w:p>
    <w:p w:rsidR="00C7341C" w:rsidRPr="00313E61" w:rsidRDefault="00313E61" w:rsidP="00313E61">
      <w:pPr>
        <w:pStyle w:val="ac"/>
        <w:numPr>
          <w:ilvl w:val="0"/>
          <w:numId w:val="2"/>
        </w:numPr>
        <w:ind w:leftChars="0" w:right="-1"/>
        <w:rPr>
          <w:rFonts w:ascii="ＭＳ 明朝" w:eastAsia="ＭＳ 明朝" w:hAnsi="ＭＳ 明朝"/>
          <w:sz w:val="24"/>
          <w:szCs w:val="24"/>
        </w:rPr>
      </w:pPr>
      <w:r>
        <w:rPr>
          <w:rFonts w:ascii="ＭＳ 明朝" w:eastAsia="ＭＳ 明朝" w:hAnsi="ＭＳ 明朝" w:hint="eastAsia"/>
          <w:sz w:val="24"/>
          <w:szCs w:val="24"/>
        </w:rPr>
        <w:t>１次審査の審査評価項目について記載した資料を任意様式で添付すること（ただし、提出書類の規格は全てＡ４版に統一すること）。</w:t>
      </w:r>
    </w:p>
    <w:p w:rsidR="007912C0" w:rsidRDefault="00313E61" w:rsidP="00C7341C">
      <w:pPr>
        <w:pStyle w:val="ac"/>
        <w:numPr>
          <w:ilvl w:val="0"/>
          <w:numId w:val="2"/>
        </w:numPr>
        <w:ind w:leftChars="0" w:right="-1"/>
        <w:rPr>
          <w:rFonts w:ascii="ＭＳ 明朝" w:eastAsia="ＭＳ 明朝" w:hAnsi="ＭＳ 明朝"/>
          <w:sz w:val="24"/>
          <w:szCs w:val="24"/>
        </w:rPr>
      </w:pPr>
      <w:r>
        <w:rPr>
          <w:rFonts w:ascii="ＭＳ 明朝" w:eastAsia="ＭＳ 明朝" w:hAnsi="ＭＳ 明朝" w:hint="eastAsia"/>
          <w:sz w:val="24"/>
          <w:szCs w:val="24"/>
        </w:rPr>
        <w:t>なお、企画提案に当たっては、</w:t>
      </w:r>
      <w:r w:rsidR="007912C0">
        <w:rPr>
          <w:rFonts w:ascii="ＭＳ 明朝" w:eastAsia="ＭＳ 明朝" w:hAnsi="ＭＳ 明朝" w:hint="eastAsia"/>
          <w:sz w:val="24"/>
          <w:szCs w:val="24"/>
        </w:rPr>
        <w:t>仕様書を満足するものであり、</w:t>
      </w:r>
      <w:r w:rsidR="003D47C9">
        <w:rPr>
          <w:rFonts w:ascii="ＭＳ 明朝" w:eastAsia="ＭＳ 明朝" w:hAnsi="ＭＳ 明朝" w:hint="eastAsia"/>
          <w:sz w:val="24"/>
          <w:szCs w:val="24"/>
        </w:rPr>
        <w:t>播磨町</w:t>
      </w:r>
      <w:r w:rsidR="007912C0">
        <w:rPr>
          <w:rFonts w:ascii="ＭＳ 明朝" w:eastAsia="ＭＳ 明朝" w:hAnsi="ＭＳ 明朝" w:hint="eastAsia"/>
          <w:sz w:val="24"/>
          <w:szCs w:val="24"/>
        </w:rPr>
        <w:t>の不利益とならないこと。</w:t>
      </w:r>
    </w:p>
    <w:p w:rsidR="00894E63" w:rsidRPr="00AF0D21" w:rsidRDefault="00C7341C" w:rsidP="00E433C2">
      <w:pPr>
        <w:rPr>
          <w:rFonts w:ascii="ＭＳ 明朝" w:eastAsia="ＭＳ 明朝" w:hAnsi="ＭＳ 明朝"/>
          <w:sz w:val="24"/>
          <w:szCs w:val="24"/>
        </w:rPr>
      </w:pPr>
      <w:r w:rsidRPr="00C7341C">
        <w:rPr>
          <w:rFonts w:ascii="ＭＳ 明朝" w:eastAsia="ＭＳ 明朝" w:hAnsi="ＭＳ 明朝" w:hint="eastAsia"/>
          <w:sz w:val="24"/>
          <w:szCs w:val="24"/>
        </w:rPr>
        <w:t>提出書類の一覧を別途添付</w:t>
      </w:r>
      <w:r>
        <w:rPr>
          <w:rFonts w:ascii="ＭＳ 明朝" w:eastAsia="ＭＳ 明朝" w:hAnsi="ＭＳ 明朝" w:hint="eastAsia"/>
          <w:sz w:val="24"/>
          <w:szCs w:val="24"/>
        </w:rPr>
        <w:t>すること。</w:t>
      </w:r>
    </w:p>
    <w:sectPr w:rsidR="00894E63" w:rsidRPr="00AF0D21" w:rsidSect="00313E61">
      <w:pgSz w:w="11906" w:h="16838"/>
      <w:pgMar w:top="1560"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DC" w:rsidRDefault="009D0DDC" w:rsidP="009D0DDC">
      <w:r>
        <w:separator/>
      </w:r>
    </w:p>
  </w:endnote>
  <w:endnote w:type="continuationSeparator" w:id="0">
    <w:p w:rsidR="009D0DDC" w:rsidRDefault="009D0DDC" w:rsidP="009D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DC" w:rsidRDefault="009D0DDC" w:rsidP="009D0DDC">
      <w:r>
        <w:separator/>
      </w:r>
    </w:p>
  </w:footnote>
  <w:footnote w:type="continuationSeparator" w:id="0">
    <w:p w:rsidR="009D0DDC" w:rsidRDefault="009D0DDC" w:rsidP="009D0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251C"/>
    <w:multiLevelType w:val="hybridMultilevel"/>
    <w:tmpl w:val="97F4EBBE"/>
    <w:lvl w:ilvl="0" w:tplc="A4502E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C13B68"/>
    <w:multiLevelType w:val="hybridMultilevel"/>
    <w:tmpl w:val="57DCECC2"/>
    <w:lvl w:ilvl="0" w:tplc="768899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C9"/>
    <w:rsid w:val="00024481"/>
    <w:rsid w:val="00133B14"/>
    <w:rsid w:val="001C48A0"/>
    <w:rsid w:val="00313E61"/>
    <w:rsid w:val="003D47C9"/>
    <w:rsid w:val="004E29A7"/>
    <w:rsid w:val="005532C3"/>
    <w:rsid w:val="00631BE9"/>
    <w:rsid w:val="00693DC9"/>
    <w:rsid w:val="007912C0"/>
    <w:rsid w:val="00894E63"/>
    <w:rsid w:val="009D0DDC"/>
    <w:rsid w:val="00A42602"/>
    <w:rsid w:val="00A61CA3"/>
    <w:rsid w:val="00AF0D21"/>
    <w:rsid w:val="00C7341C"/>
    <w:rsid w:val="00CC6432"/>
    <w:rsid w:val="00DC0041"/>
    <w:rsid w:val="00E433C2"/>
    <w:rsid w:val="00E72A9B"/>
    <w:rsid w:val="00F32C05"/>
    <w:rsid w:val="00F35E06"/>
    <w:rsid w:val="00F968E7"/>
    <w:rsid w:val="00FC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9AE1327-BC5A-48D8-A956-D0EE8D5E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DDC"/>
    <w:pPr>
      <w:tabs>
        <w:tab w:val="center" w:pos="4252"/>
        <w:tab w:val="right" w:pos="8504"/>
      </w:tabs>
      <w:snapToGrid w:val="0"/>
    </w:pPr>
  </w:style>
  <w:style w:type="character" w:customStyle="1" w:styleId="a4">
    <w:name w:val="ヘッダー (文字)"/>
    <w:basedOn w:val="a0"/>
    <w:link w:val="a3"/>
    <w:uiPriority w:val="99"/>
    <w:rsid w:val="009D0DDC"/>
  </w:style>
  <w:style w:type="paragraph" w:styleId="a5">
    <w:name w:val="footer"/>
    <w:basedOn w:val="a"/>
    <w:link w:val="a6"/>
    <w:uiPriority w:val="99"/>
    <w:unhideWhenUsed/>
    <w:rsid w:val="009D0DDC"/>
    <w:pPr>
      <w:tabs>
        <w:tab w:val="center" w:pos="4252"/>
        <w:tab w:val="right" w:pos="8504"/>
      </w:tabs>
      <w:snapToGrid w:val="0"/>
    </w:pPr>
  </w:style>
  <w:style w:type="character" w:customStyle="1" w:styleId="a6">
    <w:name w:val="フッター (文字)"/>
    <w:basedOn w:val="a0"/>
    <w:link w:val="a5"/>
    <w:uiPriority w:val="99"/>
    <w:rsid w:val="009D0DDC"/>
  </w:style>
  <w:style w:type="paragraph" w:styleId="a7">
    <w:name w:val="Note Heading"/>
    <w:basedOn w:val="a"/>
    <w:next w:val="a"/>
    <w:link w:val="a8"/>
    <w:uiPriority w:val="99"/>
    <w:unhideWhenUsed/>
    <w:rsid w:val="009D0DDC"/>
    <w:pPr>
      <w:jc w:val="center"/>
    </w:pPr>
    <w:rPr>
      <w:rFonts w:ascii="ＭＳ 明朝" w:eastAsia="ＭＳ 明朝" w:hAnsi="ＭＳ 明朝"/>
      <w:sz w:val="24"/>
      <w:szCs w:val="24"/>
    </w:rPr>
  </w:style>
  <w:style w:type="character" w:customStyle="1" w:styleId="a8">
    <w:name w:val="記 (文字)"/>
    <w:basedOn w:val="a0"/>
    <w:link w:val="a7"/>
    <w:uiPriority w:val="99"/>
    <w:rsid w:val="009D0DDC"/>
    <w:rPr>
      <w:rFonts w:ascii="ＭＳ 明朝" w:eastAsia="ＭＳ 明朝" w:hAnsi="ＭＳ 明朝"/>
      <w:sz w:val="24"/>
      <w:szCs w:val="24"/>
    </w:rPr>
  </w:style>
  <w:style w:type="paragraph" w:styleId="a9">
    <w:name w:val="Closing"/>
    <w:basedOn w:val="a"/>
    <w:link w:val="aa"/>
    <w:uiPriority w:val="99"/>
    <w:unhideWhenUsed/>
    <w:rsid w:val="009D0DDC"/>
    <w:pPr>
      <w:jc w:val="right"/>
    </w:pPr>
    <w:rPr>
      <w:rFonts w:ascii="ＭＳ 明朝" w:eastAsia="ＭＳ 明朝" w:hAnsi="ＭＳ 明朝"/>
      <w:sz w:val="24"/>
      <w:szCs w:val="24"/>
    </w:rPr>
  </w:style>
  <w:style w:type="character" w:customStyle="1" w:styleId="aa">
    <w:name w:val="結語 (文字)"/>
    <w:basedOn w:val="a0"/>
    <w:link w:val="a9"/>
    <w:uiPriority w:val="99"/>
    <w:rsid w:val="009D0DDC"/>
    <w:rPr>
      <w:rFonts w:ascii="ＭＳ 明朝" w:eastAsia="ＭＳ 明朝" w:hAnsi="ＭＳ 明朝"/>
      <w:sz w:val="24"/>
      <w:szCs w:val="24"/>
    </w:rPr>
  </w:style>
  <w:style w:type="table" w:styleId="ab">
    <w:name w:val="Table Grid"/>
    <w:basedOn w:val="a1"/>
    <w:uiPriority w:val="39"/>
    <w:rsid w:val="009D0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7341C"/>
    <w:pPr>
      <w:ind w:leftChars="400" w:left="840"/>
    </w:pPr>
  </w:style>
  <w:style w:type="paragraph" w:styleId="ad">
    <w:name w:val="Balloon Text"/>
    <w:basedOn w:val="a"/>
    <w:link w:val="ae"/>
    <w:uiPriority w:val="99"/>
    <w:semiHidden/>
    <w:unhideWhenUsed/>
    <w:rsid w:val="00A426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2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播磨町</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望</dc:creator>
  <cp:keywords/>
  <dc:description/>
  <cp:lastModifiedBy>澤田 和久</cp:lastModifiedBy>
  <cp:revision>20</cp:revision>
  <dcterms:created xsi:type="dcterms:W3CDTF">2020-05-14T05:10:00Z</dcterms:created>
  <dcterms:modified xsi:type="dcterms:W3CDTF">2022-05-16T02:58:00Z</dcterms:modified>
</cp:coreProperties>
</file>