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A90D" w14:textId="67F51AFB" w:rsidR="004540E5" w:rsidRPr="00FB01FA" w:rsidRDefault="001307FC">
      <w:pPr>
        <w:rPr>
          <w:rFonts w:ascii="UD デジタル 教科書体 NK-R" w:eastAsia="UD デジタル 教科書体 NK-R"/>
        </w:rPr>
      </w:pPr>
      <w:r w:rsidRPr="00FB01FA">
        <w:rPr>
          <w:rFonts w:ascii="UD デジタル 教科書体 NK-R" w:eastAsia="UD デジタル 教科書体 NK-R" w:hint="eastAsia"/>
        </w:rPr>
        <w:t>（様式第</w:t>
      </w:r>
      <w:r w:rsidR="00B815DE" w:rsidRPr="00FB01FA">
        <w:rPr>
          <w:rFonts w:ascii="UD デジタル 教科書体 NK-R" w:eastAsia="UD デジタル 教科書体 NK-R" w:hint="eastAsia"/>
        </w:rPr>
        <w:t>３</w:t>
      </w:r>
      <w:r w:rsidRPr="00FB01FA">
        <w:rPr>
          <w:rFonts w:ascii="UD デジタル 教科書体 NK-R" w:eastAsia="UD デジタル 教科書体 NK-R" w:hint="eastAsia"/>
        </w:rPr>
        <w:t>号）</w:t>
      </w:r>
    </w:p>
    <w:p w14:paraId="15B09581" w14:textId="77777777" w:rsidR="001307FC" w:rsidRPr="00FB01FA" w:rsidRDefault="001307FC" w:rsidP="001307FC">
      <w:pPr>
        <w:jc w:val="right"/>
        <w:rPr>
          <w:rFonts w:ascii="UD デジタル 教科書体 NK-R" w:eastAsia="UD デジタル 教科書体 NK-R"/>
        </w:rPr>
      </w:pPr>
    </w:p>
    <w:p w14:paraId="494D6C5C" w14:textId="4774D3AE" w:rsidR="001307FC" w:rsidRPr="00FB01FA" w:rsidRDefault="001307FC" w:rsidP="001307FC">
      <w:pPr>
        <w:wordWrap w:val="0"/>
        <w:jc w:val="right"/>
        <w:rPr>
          <w:rFonts w:ascii="UD デジタル 教科書体 NK-R" w:eastAsia="UD デジタル 教科書体 NK-R"/>
        </w:rPr>
      </w:pPr>
      <w:r w:rsidRPr="00FB01FA">
        <w:rPr>
          <w:rFonts w:ascii="UD デジタル 教科書体 NK-R" w:eastAsia="UD デジタル 教科書体 NK-R" w:hint="eastAsia"/>
        </w:rPr>
        <w:t>令和７年　　月　　日</w:t>
      </w:r>
    </w:p>
    <w:p w14:paraId="4EA5425E" w14:textId="77777777" w:rsidR="001307FC" w:rsidRPr="00FB01FA" w:rsidRDefault="001307FC" w:rsidP="001307FC">
      <w:pPr>
        <w:jc w:val="right"/>
        <w:rPr>
          <w:rFonts w:ascii="UD デジタル 教科書体 NK-R" w:eastAsia="UD デジタル 教科書体 NK-R"/>
        </w:rPr>
      </w:pPr>
    </w:p>
    <w:p w14:paraId="04A58222" w14:textId="56ED7A7B" w:rsidR="001307FC" w:rsidRPr="00FB01FA" w:rsidRDefault="00B815DE" w:rsidP="001307FC">
      <w:pPr>
        <w:jc w:val="center"/>
        <w:rPr>
          <w:rFonts w:ascii="UD デジタル 教科書体 NK-R" w:eastAsia="UD デジタル 教科書体 NK-R"/>
        </w:rPr>
      </w:pPr>
      <w:r w:rsidRPr="00FB01FA">
        <w:rPr>
          <w:rFonts w:ascii="UD デジタル 教科書体 NK-R" w:eastAsia="UD デジタル 教科書体 NK-R" w:hint="eastAsia"/>
        </w:rPr>
        <w:t>誓約書</w:t>
      </w:r>
    </w:p>
    <w:p w14:paraId="690FAECE" w14:textId="77777777" w:rsidR="001307FC" w:rsidRPr="00FB01FA" w:rsidRDefault="001307FC" w:rsidP="001307FC">
      <w:pPr>
        <w:jc w:val="center"/>
        <w:rPr>
          <w:rFonts w:ascii="UD デジタル 教科書体 NK-R" w:eastAsia="UD デジタル 教科書体 NK-R"/>
        </w:rPr>
      </w:pPr>
    </w:p>
    <w:p w14:paraId="5EB2FFC1" w14:textId="6E26F86E" w:rsidR="001307FC" w:rsidRPr="00FB01FA" w:rsidRDefault="001307FC" w:rsidP="001307FC">
      <w:pPr>
        <w:jc w:val="left"/>
        <w:rPr>
          <w:rFonts w:ascii="UD デジタル 教科書体 NK-R" w:eastAsia="UD デジタル 教科書体 NK-R"/>
        </w:rPr>
      </w:pPr>
      <w:r w:rsidRPr="00FB01FA">
        <w:rPr>
          <w:rFonts w:ascii="UD デジタル 教科書体 NK-R" w:eastAsia="UD デジタル 教科書体 NK-R" w:hint="eastAsia"/>
        </w:rPr>
        <w:t>播磨町長</w:t>
      </w:r>
    </w:p>
    <w:p w14:paraId="34B1CCF9" w14:textId="2E07878F" w:rsidR="00B815DE" w:rsidRPr="00FB01FA" w:rsidRDefault="00B815DE" w:rsidP="00B815DE">
      <w:pPr>
        <w:wordWrap w:val="0"/>
        <w:jc w:val="right"/>
        <w:rPr>
          <w:rFonts w:ascii="UD デジタル 教科書体 NK-R" w:eastAsia="UD デジタル 教科書体 NK-R"/>
          <w:u w:val="single"/>
        </w:rPr>
      </w:pPr>
      <w:r w:rsidRPr="00FB01FA">
        <w:rPr>
          <w:rFonts w:ascii="UD デジタル 教科書体 NK-R" w:eastAsia="UD デジタル 教科書体 NK-R" w:hint="eastAsia"/>
          <w:u w:val="single"/>
        </w:rPr>
        <w:t xml:space="preserve">所在地　　　　　　</w:t>
      </w:r>
      <w:r w:rsidR="00FB01FA">
        <w:rPr>
          <w:rFonts w:ascii="UD デジタル 教科書体 NK-R" w:eastAsia="UD デジタル 教科書体 NK-R" w:hint="eastAsia"/>
          <w:u w:val="single"/>
        </w:rPr>
        <w:t xml:space="preserve">            </w:t>
      </w:r>
      <w:r w:rsidRPr="00FB01FA">
        <w:rPr>
          <w:rFonts w:ascii="UD デジタル 教科書体 NK-R" w:eastAsia="UD デジタル 教科書体 NK-R" w:hint="eastAsia"/>
          <w:u w:val="single"/>
        </w:rPr>
        <w:t xml:space="preserve">　</w:t>
      </w:r>
      <w:r w:rsidR="00FB01FA">
        <w:rPr>
          <w:rFonts w:ascii="UD デジタル 教科書体 NK-R" w:eastAsia="UD デジタル 教科書体 NK-R" w:hint="eastAsia"/>
          <w:u w:val="single"/>
        </w:rPr>
        <w:t xml:space="preserve">                   </w:t>
      </w:r>
      <w:r w:rsidR="00FB01FA" w:rsidRPr="00FB01FA">
        <w:rPr>
          <w:rFonts w:ascii="UD デジタル 教科書体 NK-R" w:eastAsia="UD デジタル 教科書体 NK-R" w:hint="eastAsia"/>
          <w:u w:val="single"/>
        </w:rPr>
        <w:t xml:space="preserve">     </w:t>
      </w:r>
      <w:r w:rsidRPr="00FB01FA">
        <w:rPr>
          <w:rFonts w:ascii="UD デジタル 教科書体 NK-R" w:eastAsia="UD デジタル 教科書体 NK-R" w:hint="eastAsia"/>
          <w:u w:val="single"/>
        </w:rPr>
        <w:t xml:space="preserve">　　　　　　　　　　　</w:t>
      </w:r>
    </w:p>
    <w:p w14:paraId="4DE10264" w14:textId="77777777" w:rsidR="00B815DE" w:rsidRPr="00FB01FA" w:rsidRDefault="00B815DE" w:rsidP="00B815DE">
      <w:pPr>
        <w:jc w:val="right"/>
        <w:rPr>
          <w:rFonts w:ascii="UD デジタル 教科書体 NK-R" w:eastAsia="UD デジタル 教科書体 NK-R"/>
        </w:rPr>
      </w:pPr>
    </w:p>
    <w:p w14:paraId="6F54DFB5" w14:textId="404B1EF6" w:rsidR="001307FC" w:rsidRPr="00FB01FA" w:rsidRDefault="001307FC" w:rsidP="001307FC">
      <w:pPr>
        <w:wordWrap w:val="0"/>
        <w:jc w:val="right"/>
        <w:rPr>
          <w:rFonts w:ascii="UD デジタル 教科書体 NK-R" w:eastAsia="UD デジタル 教科書体 NK-R"/>
          <w:u w:val="single"/>
        </w:rPr>
      </w:pPr>
      <w:r w:rsidRPr="00FB01FA">
        <w:rPr>
          <w:rFonts w:ascii="UD デジタル 教科書体 NK-R" w:eastAsia="UD デジタル 教科書体 NK-R" w:hint="eastAsia"/>
          <w:u w:val="single"/>
        </w:rPr>
        <w:t xml:space="preserve">商号または名称　　　　</w:t>
      </w:r>
      <w:r w:rsidR="00FB01FA" w:rsidRPr="00FB01FA">
        <w:rPr>
          <w:rFonts w:ascii="UD デジタル 教科書体 NK-R" w:eastAsia="UD デジタル 教科書体 NK-R" w:hint="eastAsia"/>
          <w:u w:val="single"/>
        </w:rPr>
        <w:t xml:space="preserve"> </w:t>
      </w:r>
      <w:r w:rsidR="00FB01FA">
        <w:rPr>
          <w:rFonts w:ascii="UD デジタル 教科書体 NK-R" w:eastAsia="UD デジタル 教科書体 NK-R" w:hint="eastAsia"/>
          <w:u w:val="single"/>
        </w:rPr>
        <w:t xml:space="preserve">                        </w:t>
      </w:r>
      <w:r w:rsidR="00FB01FA" w:rsidRPr="00FB01FA">
        <w:rPr>
          <w:rFonts w:ascii="UD デジタル 教科書体 NK-R" w:eastAsia="UD デジタル 教科書体 NK-R" w:hint="eastAsia"/>
          <w:u w:val="single"/>
        </w:rPr>
        <w:t xml:space="preserve">    </w:t>
      </w:r>
      <w:r w:rsidRPr="00FB01FA">
        <w:rPr>
          <w:rFonts w:ascii="UD デジタル 教科書体 NK-R" w:eastAsia="UD デジタル 教科書体 NK-R" w:hint="eastAsia"/>
          <w:u w:val="single"/>
        </w:rPr>
        <w:t xml:space="preserve">　　　　　　　　　印</w:t>
      </w:r>
    </w:p>
    <w:p w14:paraId="2A5229C1" w14:textId="77777777" w:rsidR="001307FC" w:rsidRPr="00FB01FA" w:rsidRDefault="001307FC" w:rsidP="001307FC">
      <w:pPr>
        <w:jc w:val="right"/>
        <w:rPr>
          <w:rFonts w:ascii="UD デジタル 教科書体 NK-R" w:eastAsia="UD デジタル 教科書体 NK-R"/>
          <w:u w:val="single"/>
        </w:rPr>
      </w:pPr>
    </w:p>
    <w:p w14:paraId="53F4B3BB" w14:textId="6C9DE840" w:rsidR="001307FC" w:rsidRPr="00FB01FA" w:rsidRDefault="001307FC" w:rsidP="001307FC">
      <w:pPr>
        <w:wordWrap w:val="0"/>
        <w:jc w:val="right"/>
        <w:rPr>
          <w:rFonts w:ascii="UD デジタル 教科書体 NK-R" w:eastAsia="UD デジタル 教科書体 NK-R"/>
          <w:u w:val="single"/>
        </w:rPr>
      </w:pPr>
      <w:r w:rsidRPr="00FB01FA">
        <w:rPr>
          <w:rFonts w:ascii="UD デジタル 教科書体 NK-R" w:eastAsia="UD デジタル 教科書体 NK-R" w:hint="eastAsia"/>
          <w:u w:val="single"/>
        </w:rPr>
        <w:t xml:space="preserve">代表者役職名・氏名　　</w:t>
      </w:r>
      <w:r w:rsidR="00FB01FA" w:rsidRPr="00FB01FA">
        <w:rPr>
          <w:rFonts w:ascii="UD デジタル 教科書体 NK-R" w:eastAsia="UD デジタル 教科書体 NK-R" w:hint="eastAsia"/>
          <w:u w:val="single"/>
        </w:rPr>
        <w:t xml:space="preserve">  </w:t>
      </w:r>
      <w:r w:rsidR="00FB01FA">
        <w:rPr>
          <w:rFonts w:ascii="UD デジタル 教科書体 NK-R" w:eastAsia="UD デジタル 教科書体 NK-R" w:hint="eastAsia"/>
          <w:u w:val="single"/>
        </w:rPr>
        <w:t xml:space="preserve">  </w:t>
      </w:r>
      <w:r w:rsidR="00FB01FA" w:rsidRPr="00FB01FA">
        <w:rPr>
          <w:rFonts w:ascii="UD デジタル 教科書体 NK-R" w:eastAsia="UD デジタル 教科書体 NK-R" w:hint="eastAsia"/>
          <w:u w:val="single"/>
        </w:rPr>
        <w:t xml:space="preserve">   </w:t>
      </w:r>
      <w:r w:rsidR="00FB01FA">
        <w:rPr>
          <w:rFonts w:ascii="UD デジタル 教科書体 NK-R" w:eastAsia="UD デジタル 教科書体 NK-R" w:hint="eastAsia"/>
          <w:u w:val="single"/>
        </w:rPr>
        <w:t xml:space="preserve">                   </w:t>
      </w:r>
      <w:r w:rsidRPr="00FB01FA">
        <w:rPr>
          <w:rFonts w:ascii="UD デジタル 教科書体 NK-R" w:eastAsia="UD デジタル 教科書体 NK-R" w:hint="eastAsia"/>
          <w:u w:val="single"/>
        </w:rPr>
        <w:t xml:space="preserve">　　　　　　　　　印</w:t>
      </w:r>
    </w:p>
    <w:p w14:paraId="29A06D37" w14:textId="77777777" w:rsidR="001307FC" w:rsidRPr="00FB01FA" w:rsidRDefault="001307FC" w:rsidP="001307FC">
      <w:pPr>
        <w:jc w:val="right"/>
        <w:rPr>
          <w:rFonts w:ascii="UD デジタル 教科書体 NK-R" w:eastAsia="UD デジタル 教科書体 NK-R"/>
          <w:u w:val="single"/>
        </w:rPr>
      </w:pPr>
    </w:p>
    <w:p w14:paraId="2C31C296" w14:textId="2FED9B80" w:rsidR="00BE38D6" w:rsidRPr="00FB01FA" w:rsidRDefault="001307FC" w:rsidP="001307FC">
      <w:pPr>
        <w:jc w:val="left"/>
        <w:rPr>
          <w:rFonts w:ascii="UD デジタル 教科書体 NK-R" w:eastAsia="UD デジタル 教科書体 NK-R"/>
        </w:rPr>
      </w:pPr>
      <w:r w:rsidRPr="00FB01FA">
        <w:rPr>
          <w:rFonts w:ascii="UD デジタル 教科書体 NK-R" w:eastAsia="UD デジタル 教科書体 NK-R" w:hint="eastAsia"/>
        </w:rPr>
        <w:t xml:space="preserve">　</w:t>
      </w:r>
      <w:r w:rsidR="00B815DE" w:rsidRPr="00FB01FA">
        <w:rPr>
          <w:rFonts w:ascii="UD デジタル 教科書体 NK-R" w:eastAsia="UD デジタル 教科書体 NK-R" w:hint="eastAsia"/>
        </w:rPr>
        <w:t>私は、</w:t>
      </w:r>
      <w:r w:rsidR="00CA65F5">
        <w:rPr>
          <w:rFonts w:ascii="UD デジタル 教科書体 NK-R" w:eastAsia="UD デジタル 教科書体 NK-R" w:hint="eastAsia"/>
          <w:kern w:val="0"/>
          <w:sz w:val="22"/>
        </w:rPr>
        <w:t>播磨町地域行政情報誌</w:t>
      </w:r>
      <w:r w:rsidR="00B815DE" w:rsidRPr="00FB01FA">
        <w:rPr>
          <w:rFonts w:ascii="UD デジタル 教科書体 NK-R" w:eastAsia="UD デジタル 教科書体 NK-R" w:hint="eastAsia"/>
        </w:rPr>
        <w:t>協働発行</w:t>
      </w:r>
      <w:r w:rsidR="00BD4D07" w:rsidRPr="00FB01FA">
        <w:rPr>
          <w:rFonts w:ascii="UD デジタル 教科書体 NK-R" w:eastAsia="UD デジタル 教科書体 NK-R" w:hint="eastAsia"/>
        </w:rPr>
        <w:t>業務委託の</w:t>
      </w:r>
      <w:r w:rsidR="00B815DE" w:rsidRPr="00FB01FA">
        <w:rPr>
          <w:rFonts w:ascii="UD デジタル 教科書体 NK-R" w:eastAsia="UD デジタル 教科書体 NK-R" w:hint="eastAsia"/>
        </w:rPr>
        <w:t>申込にあたり、播磨町が</w:t>
      </w:r>
      <w:r w:rsidR="00356F10" w:rsidRPr="00FB01FA">
        <w:rPr>
          <w:rFonts w:ascii="UD デジタル 教科書体 NK-R" w:eastAsia="UD デジタル 教科書体 NK-R" w:hint="eastAsia"/>
        </w:rPr>
        <w:t xml:space="preserve"> </w:t>
      </w:r>
      <w:r w:rsidR="00B815DE" w:rsidRPr="00FB01FA">
        <w:rPr>
          <w:rFonts w:ascii="UD デジタル 教科書体 NK-R" w:eastAsia="UD デジタル 教科書体 NK-R" w:hint="eastAsia"/>
        </w:rPr>
        <w:t>播磨町</w:t>
      </w:r>
      <w:r w:rsidR="00356F10" w:rsidRPr="00FB01FA">
        <w:rPr>
          <w:rFonts w:ascii="UD デジタル 教科書体 NK-R" w:eastAsia="UD デジタル 教科書体 NK-R" w:hint="eastAsia"/>
        </w:rPr>
        <w:t>における</w:t>
      </w:r>
      <w:r w:rsidR="00B815DE" w:rsidRPr="00FB01FA">
        <w:rPr>
          <w:rFonts w:ascii="UD デジタル 教科書体 NK-R" w:eastAsia="UD デジタル 教科書体 NK-R" w:hint="eastAsia"/>
        </w:rPr>
        <w:t>暴力団の排除</w:t>
      </w:r>
      <w:r w:rsidR="00356F10" w:rsidRPr="00FB01FA">
        <w:rPr>
          <w:rFonts w:ascii="UD デジタル 教科書体 NK-R" w:eastAsia="UD デジタル 教科書体 NK-R" w:hint="eastAsia"/>
        </w:rPr>
        <w:t>の推進</w:t>
      </w:r>
      <w:r w:rsidR="00B815DE" w:rsidRPr="00FB01FA">
        <w:rPr>
          <w:rFonts w:ascii="UD デジタル 教科書体 NK-R" w:eastAsia="UD デジタル 教科書体 NK-R" w:hint="eastAsia"/>
        </w:rPr>
        <w:t>に関する条例</w:t>
      </w:r>
      <w:r w:rsidR="00842C17" w:rsidRPr="00FB01FA">
        <w:rPr>
          <w:rFonts w:ascii="UD デジタル 教科書体 NK-R" w:eastAsia="UD デジタル 教科書体 NK-R" w:hint="eastAsia"/>
        </w:rPr>
        <w:t>（平成24年条例第13号。</w:t>
      </w:r>
      <w:r w:rsidR="00B815DE" w:rsidRPr="00FB01FA">
        <w:rPr>
          <w:rFonts w:ascii="UD デジタル 教科書体 NK-R" w:eastAsia="UD デジタル 教科書体 NK-R" w:hint="eastAsia"/>
        </w:rPr>
        <w:t>以下「条例」といいます。）に基づき、公共工事等</w:t>
      </w:r>
      <w:r w:rsidR="009A4229" w:rsidRPr="00FB01FA">
        <w:rPr>
          <w:rFonts w:ascii="UD デジタル 教科書体 NK-R" w:eastAsia="UD デジタル 教科書体 NK-R" w:hint="eastAsia"/>
        </w:rPr>
        <w:t>及び</w:t>
      </w:r>
      <w:r w:rsidR="00B815DE" w:rsidRPr="00FB01FA">
        <w:rPr>
          <w:rFonts w:ascii="UD デジタル 教科書体 NK-R" w:eastAsia="UD デジタル 教科書体 NK-R" w:hint="eastAsia"/>
        </w:rPr>
        <w:t>売り払いその他の事務事業により暴力団を利することとならないように、暴力団及び暴力団密接関係者を入札、契約から排除していることを承知のうえで、下記事項について誓約します。</w:t>
      </w:r>
    </w:p>
    <w:p w14:paraId="6AF0BA16" w14:textId="77777777" w:rsidR="00BE38D6" w:rsidRPr="00FB01FA" w:rsidRDefault="00BE38D6" w:rsidP="001307FC">
      <w:pPr>
        <w:jc w:val="left"/>
        <w:rPr>
          <w:rFonts w:ascii="UD デジタル 教科書体 NK-R" w:eastAsia="UD デジタル 教科書体 NK-R"/>
        </w:rPr>
      </w:pPr>
    </w:p>
    <w:p w14:paraId="7B1E6913" w14:textId="77777777" w:rsidR="00BE38D6" w:rsidRPr="00FB01FA" w:rsidRDefault="00BE38D6" w:rsidP="00BE38D6">
      <w:pPr>
        <w:pStyle w:val="aa"/>
        <w:rPr>
          <w:rFonts w:ascii="UD デジタル 教科書体 NK-R" w:eastAsia="UD デジタル 教科書体 NK-R"/>
        </w:rPr>
      </w:pPr>
      <w:r w:rsidRPr="00FB01FA">
        <w:rPr>
          <w:rFonts w:ascii="UD デジタル 教科書体 NK-R" w:eastAsia="UD デジタル 教科書体 NK-R" w:hint="eastAsia"/>
        </w:rPr>
        <w:t>記</w:t>
      </w:r>
    </w:p>
    <w:p w14:paraId="58B200E0" w14:textId="77777777" w:rsidR="00BE38D6" w:rsidRPr="00FB01FA" w:rsidRDefault="00BE38D6" w:rsidP="00BE38D6">
      <w:pPr>
        <w:rPr>
          <w:rFonts w:ascii="UD デジタル 教科書体 NK-R" w:eastAsia="UD デジタル 教科書体 NK-R"/>
        </w:rPr>
      </w:pPr>
    </w:p>
    <w:p w14:paraId="4CED4BEA" w14:textId="0A50FCFB" w:rsidR="00BE38D6" w:rsidRPr="00FB01FA" w:rsidRDefault="00BE38D6" w:rsidP="00842C17">
      <w:pPr>
        <w:pStyle w:val="ac"/>
        <w:ind w:left="210" w:right="840" w:hangingChars="100" w:hanging="210"/>
        <w:jc w:val="both"/>
        <w:rPr>
          <w:rFonts w:ascii="UD デジタル 教科書体 NK-R" w:eastAsia="UD デジタル 教科書体 NK-R"/>
        </w:rPr>
      </w:pPr>
      <w:r w:rsidRPr="00FB01FA">
        <w:rPr>
          <w:rFonts w:ascii="UD デジタル 教科書体 NK-R" w:eastAsia="UD デジタル 教科書体 NK-R" w:hint="eastAsia"/>
        </w:rPr>
        <w:t xml:space="preserve">１　</w:t>
      </w:r>
      <w:r w:rsidR="00B815DE" w:rsidRPr="00FB01FA">
        <w:rPr>
          <w:rFonts w:ascii="UD デジタル 教科書体 NK-R" w:eastAsia="UD デジタル 教科書体 NK-R" w:hint="eastAsia"/>
        </w:rPr>
        <w:t>私は、条例第</w:t>
      </w:r>
      <w:r w:rsidR="00842C17" w:rsidRPr="00FB01FA">
        <w:rPr>
          <w:rFonts w:ascii="UD デジタル 教科書体 NK-R" w:eastAsia="UD デジタル 教科書体 NK-R" w:hint="eastAsia"/>
        </w:rPr>
        <w:t>２</w:t>
      </w:r>
      <w:r w:rsidR="00B815DE" w:rsidRPr="00FB01FA">
        <w:rPr>
          <w:rFonts w:ascii="UD デジタル 教科書体 NK-R" w:eastAsia="UD デジタル 教科書体 NK-R" w:hint="eastAsia"/>
        </w:rPr>
        <w:t>条第</w:t>
      </w:r>
      <w:r w:rsidR="00842C17" w:rsidRPr="00FB01FA">
        <w:rPr>
          <w:rFonts w:ascii="UD デジタル 教科書体 NK-R" w:eastAsia="UD デジタル 教科書体 NK-R" w:hint="eastAsia"/>
        </w:rPr>
        <w:t>１</w:t>
      </w:r>
      <w:r w:rsidR="00B815DE" w:rsidRPr="00FB01FA">
        <w:rPr>
          <w:rFonts w:ascii="UD デジタル 教科書体 NK-R" w:eastAsia="UD デジタル 教科書体 NK-R" w:hint="eastAsia"/>
        </w:rPr>
        <w:t>項に規定する暴力団員</w:t>
      </w:r>
      <w:r w:rsidR="00842C17" w:rsidRPr="00FB01FA">
        <w:rPr>
          <w:rFonts w:ascii="UD デジタル 教科書体 NK-R" w:eastAsia="UD デジタル 教科書体 NK-R" w:hint="eastAsia"/>
        </w:rPr>
        <w:t>、</w:t>
      </w:r>
      <w:r w:rsidR="00B815DE" w:rsidRPr="00FB01FA">
        <w:rPr>
          <w:rFonts w:ascii="UD デジタル 教科書体 NK-R" w:eastAsia="UD デジタル 教科書体 NK-R" w:hint="eastAsia"/>
        </w:rPr>
        <w:t>暴力団員及び</w:t>
      </w:r>
      <w:r w:rsidR="00842C17" w:rsidRPr="00FB01FA">
        <w:rPr>
          <w:rFonts w:ascii="UD デジタル 教科書体 NK-R" w:eastAsia="UD デジタル 教科書体 NK-R" w:hint="eastAsia"/>
        </w:rPr>
        <w:t>関係機関等</w:t>
      </w:r>
      <w:r w:rsidR="00B815DE" w:rsidRPr="00FB01FA">
        <w:rPr>
          <w:rFonts w:ascii="UD デジタル 教科書体 NK-R" w:eastAsia="UD デジタル 教科書体 NK-R" w:hint="eastAsia"/>
        </w:rPr>
        <w:t>のいずれにも該当しません。</w:t>
      </w:r>
    </w:p>
    <w:p w14:paraId="3B832552" w14:textId="77777777" w:rsidR="00FE5E87" w:rsidRPr="00FB01FA" w:rsidRDefault="00FE5E87" w:rsidP="00BE38D6">
      <w:pPr>
        <w:pStyle w:val="ac"/>
        <w:ind w:right="840"/>
        <w:jc w:val="both"/>
        <w:rPr>
          <w:rFonts w:ascii="UD デジタル 教科書体 NK-R" w:eastAsia="UD デジタル 教科書体 NK-R"/>
        </w:rPr>
      </w:pPr>
    </w:p>
    <w:p w14:paraId="73E1A01E" w14:textId="6714EF6A" w:rsidR="00B815DE" w:rsidRPr="00FB01FA" w:rsidRDefault="00B815DE" w:rsidP="00FE5E87">
      <w:pPr>
        <w:pStyle w:val="ac"/>
        <w:ind w:left="210" w:right="840" w:hangingChars="100" w:hanging="210"/>
        <w:jc w:val="both"/>
        <w:rPr>
          <w:rFonts w:ascii="UD デジタル 教科書体 NK-R" w:eastAsia="UD デジタル 教科書体 NK-R"/>
        </w:rPr>
      </w:pPr>
      <w:r w:rsidRPr="00FB01FA">
        <w:rPr>
          <w:rFonts w:ascii="UD デジタル 教科書体 NK-R" w:eastAsia="UD デジタル 教科書体 NK-R" w:hint="eastAsia"/>
        </w:rPr>
        <w:t>２　私は、本誓約書１の該当の有無を確認するため、播磨町から役員名簿等の提出を</w:t>
      </w:r>
      <w:r w:rsidR="00FE5E87" w:rsidRPr="00FB01FA">
        <w:rPr>
          <w:rFonts w:ascii="UD デジタル 教科書体 NK-R" w:eastAsia="UD デジタル 教科書体 NK-R" w:hint="eastAsia"/>
        </w:rPr>
        <w:t>求められたときは、速やかに提出します。</w:t>
      </w:r>
    </w:p>
    <w:p w14:paraId="54B9420F" w14:textId="77777777" w:rsidR="00FE5E87" w:rsidRPr="00FB01FA" w:rsidRDefault="00FE5E87" w:rsidP="00BE38D6">
      <w:pPr>
        <w:pStyle w:val="ac"/>
        <w:ind w:right="840"/>
        <w:jc w:val="both"/>
        <w:rPr>
          <w:rFonts w:ascii="UD デジタル 教科書体 NK-R" w:eastAsia="UD デジタル 教科書体 NK-R"/>
        </w:rPr>
      </w:pPr>
    </w:p>
    <w:p w14:paraId="71124FF0" w14:textId="0E3F3DFE" w:rsidR="00FE5E87" w:rsidRPr="00FB01FA" w:rsidRDefault="00FE5E87" w:rsidP="00FE5E87">
      <w:pPr>
        <w:pStyle w:val="ac"/>
        <w:ind w:left="210" w:right="840" w:hangingChars="100" w:hanging="210"/>
        <w:jc w:val="both"/>
        <w:rPr>
          <w:rFonts w:ascii="UD デジタル 教科書体 NK-R" w:eastAsia="UD デジタル 教科書体 NK-R"/>
        </w:rPr>
      </w:pPr>
      <w:r w:rsidRPr="00FB01FA">
        <w:rPr>
          <w:rFonts w:ascii="UD デジタル 教科書体 NK-R" w:eastAsia="UD デジタル 教科書体 NK-R" w:hint="eastAsia"/>
        </w:rPr>
        <w:t>３　私は、本誓約書及び役員名簿等が、兵庫県警察本部に提供されることに同意します。</w:t>
      </w:r>
    </w:p>
    <w:p w14:paraId="35BB1817" w14:textId="77777777" w:rsidR="00FE5E87" w:rsidRPr="00FB01FA" w:rsidRDefault="00FE5E87" w:rsidP="00BE38D6">
      <w:pPr>
        <w:pStyle w:val="ac"/>
        <w:ind w:right="840"/>
        <w:jc w:val="both"/>
        <w:rPr>
          <w:rFonts w:ascii="UD デジタル 教科書体 NK-R" w:eastAsia="UD デジタル 教科書体 NK-R"/>
        </w:rPr>
      </w:pPr>
    </w:p>
    <w:p w14:paraId="52FE26AC" w14:textId="47772219" w:rsidR="00BE38D6" w:rsidRPr="00FB01FA" w:rsidRDefault="00FE5E87" w:rsidP="002D4CBC">
      <w:pPr>
        <w:pStyle w:val="ac"/>
        <w:ind w:left="210" w:right="840" w:hangingChars="100" w:hanging="210"/>
        <w:jc w:val="both"/>
        <w:rPr>
          <w:rFonts w:ascii="UD デジタル 教科書体 NK-R" w:eastAsia="UD デジタル 教科書体 NK-R"/>
        </w:rPr>
      </w:pPr>
      <w:r w:rsidRPr="00FB01FA">
        <w:rPr>
          <w:rFonts w:ascii="UD デジタル 教科書体 NK-R" w:eastAsia="UD デジタル 教科書体 NK-R" w:hint="eastAsia"/>
        </w:rPr>
        <w:t>４　私が本誓約書１に該当する者であると、播磨町が兵庫県警察本部から通報を受け、又は播磨町の調査により判明した場合は</w:t>
      </w:r>
      <w:r w:rsidR="00842C17" w:rsidRPr="00FB01FA">
        <w:rPr>
          <w:rFonts w:ascii="UD デジタル 教科書体 NK-R" w:eastAsia="UD デジタル 教科書体 NK-R" w:hint="eastAsia"/>
        </w:rPr>
        <w:t>、</w:t>
      </w:r>
      <w:r w:rsidR="002D4CBC" w:rsidRPr="00FB01FA">
        <w:rPr>
          <w:rFonts w:ascii="UD デジタル 教科書体 NK-R" w:eastAsia="UD デジタル 教科書体 NK-R" w:hint="eastAsia"/>
        </w:rPr>
        <w:t>条例第６条第１項及び第２項に基づき、</w:t>
      </w:r>
      <w:r w:rsidR="00842C17" w:rsidRPr="00FB01FA">
        <w:rPr>
          <w:rFonts w:ascii="UD デジタル 教科書体 NK-R" w:eastAsia="UD デジタル 教科書体 NK-R" w:hint="eastAsia"/>
        </w:rPr>
        <w:t>町が行う</w:t>
      </w:r>
      <w:r w:rsidRPr="00FB01FA">
        <w:rPr>
          <w:rFonts w:ascii="UD デジタル 教科書体 NK-R" w:eastAsia="UD デジタル 教科書体 NK-R" w:hint="eastAsia"/>
        </w:rPr>
        <w:t>措置に従います。</w:t>
      </w:r>
    </w:p>
    <w:sectPr w:rsidR="00BE38D6" w:rsidRPr="00FB0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991E" w14:textId="77777777" w:rsidR="00356F10" w:rsidRDefault="00356F10" w:rsidP="00356F10">
      <w:r>
        <w:separator/>
      </w:r>
    </w:p>
  </w:endnote>
  <w:endnote w:type="continuationSeparator" w:id="0">
    <w:p w14:paraId="05D0B1B7" w14:textId="77777777" w:rsidR="00356F10" w:rsidRDefault="00356F10" w:rsidP="0035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AFBF" w14:textId="77777777" w:rsidR="00356F10" w:rsidRDefault="00356F10" w:rsidP="00356F10">
      <w:r>
        <w:separator/>
      </w:r>
    </w:p>
  </w:footnote>
  <w:footnote w:type="continuationSeparator" w:id="0">
    <w:p w14:paraId="6D8A36D0" w14:textId="77777777" w:rsidR="00356F10" w:rsidRDefault="00356F10" w:rsidP="00356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58B9"/>
    <w:rsid w:val="001307FC"/>
    <w:rsid w:val="00294F2F"/>
    <w:rsid w:val="002D4CBC"/>
    <w:rsid w:val="002D78F1"/>
    <w:rsid w:val="00356F10"/>
    <w:rsid w:val="00413380"/>
    <w:rsid w:val="004540E5"/>
    <w:rsid w:val="00480C99"/>
    <w:rsid w:val="006458B9"/>
    <w:rsid w:val="0080751B"/>
    <w:rsid w:val="00836B15"/>
    <w:rsid w:val="00842C17"/>
    <w:rsid w:val="008C363C"/>
    <w:rsid w:val="00982BF2"/>
    <w:rsid w:val="009A4229"/>
    <w:rsid w:val="00B206CB"/>
    <w:rsid w:val="00B815DE"/>
    <w:rsid w:val="00BB27A6"/>
    <w:rsid w:val="00BD4D07"/>
    <w:rsid w:val="00BE38D6"/>
    <w:rsid w:val="00CA65F5"/>
    <w:rsid w:val="00DF39D2"/>
    <w:rsid w:val="00E53736"/>
    <w:rsid w:val="00FB01FA"/>
    <w:rsid w:val="00FE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471156"/>
  <w15:chartTrackingRefBased/>
  <w15:docId w15:val="{59A638F7-8EC4-4FA8-A241-A4A498EF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58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58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58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58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58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58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58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58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58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58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58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58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58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58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58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58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58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58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58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5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5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8B9"/>
    <w:pPr>
      <w:spacing w:before="160" w:after="160"/>
      <w:jc w:val="center"/>
    </w:pPr>
    <w:rPr>
      <w:i/>
      <w:iCs/>
      <w:color w:val="404040" w:themeColor="text1" w:themeTint="BF"/>
    </w:rPr>
  </w:style>
  <w:style w:type="character" w:customStyle="1" w:styleId="a8">
    <w:name w:val="引用文 (文字)"/>
    <w:basedOn w:val="a0"/>
    <w:link w:val="a7"/>
    <w:uiPriority w:val="29"/>
    <w:rsid w:val="006458B9"/>
    <w:rPr>
      <w:i/>
      <w:iCs/>
      <w:color w:val="404040" w:themeColor="text1" w:themeTint="BF"/>
    </w:rPr>
  </w:style>
  <w:style w:type="paragraph" w:styleId="a9">
    <w:name w:val="List Paragraph"/>
    <w:basedOn w:val="a"/>
    <w:uiPriority w:val="34"/>
    <w:qFormat/>
    <w:rsid w:val="006458B9"/>
    <w:pPr>
      <w:ind w:left="720"/>
      <w:contextualSpacing/>
    </w:pPr>
  </w:style>
  <w:style w:type="character" w:styleId="21">
    <w:name w:val="Intense Emphasis"/>
    <w:basedOn w:val="a0"/>
    <w:uiPriority w:val="21"/>
    <w:qFormat/>
    <w:rsid w:val="006458B9"/>
    <w:rPr>
      <w:i/>
      <w:iCs/>
      <w:color w:val="365F91" w:themeColor="accent1" w:themeShade="BF"/>
    </w:rPr>
  </w:style>
  <w:style w:type="paragraph" w:styleId="22">
    <w:name w:val="Intense Quote"/>
    <w:basedOn w:val="a"/>
    <w:next w:val="a"/>
    <w:link w:val="23"/>
    <w:uiPriority w:val="30"/>
    <w:qFormat/>
    <w:rsid w:val="006458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458B9"/>
    <w:rPr>
      <w:i/>
      <w:iCs/>
      <w:color w:val="365F91" w:themeColor="accent1" w:themeShade="BF"/>
    </w:rPr>
  </w:style>
  <w:style w:type="character" w:styleId="24">
    <w:name w:val="Intense Reference"/>
    <w:basedOn w:val="a0"/>
    <w:uiPriority w:val="32"/>
    <w:qFormat/>
    <w:rsid w:val="006458B9"/>
    <w:rPr>
      <w:b/>
      <w:bCs/>
      <w:smallCaps/>
      <w:color w:val="365F91" w:themeColor="accent1" w:themeShade="BF"/>
      <w:spacing w:val="5"/>
    </w:rPr>
  </w:style>
  <w:style w:type="paragraph" w:styleId="aa">
    <w:name w:val="Note Heading"/>
    <w:basedOn w:val="a"/>
    <w:next w:val="a"/>
    <w:link w:val="ab"/>
    <w:uiPriority w:val="99"/>
    <w:unhideWhenUsed/>
    <w:rsid w:val="00BE38D6"/>
    <w:pPr>
      <w:jc w:val="center"/>
    </w:pPr>
  </w:style>
  <w:style w:type="character" w:customStyle="1" w:styleId="ab">
    <w:name w:val="記 (文字)"/>
    <w:basedOn w:val="a0"/>
    <w:link w:val="aa"/>
    <w:uiPriority w:val="99"/>
    <w:rsid w:val="00BE38D6"/>
  </w:style>
  <w:style w:type="paragraph" w:styleId="ac">
    <w:name w:val="Closing"/>
    <w:basedOn w:val="a"/>
    <w:link w:val="ad"/>
    <w:uiPriority w:val="99"/>
    <w:unhideWhenUsed/>
    <w:rsid w:val="00BE38D6"/>
    <w:pPr>
      <w:jc w:val="right"/>
    </w:pPr>
  </w:style>
  <w:style w:type="character" w:customStyle="1" w:styleId="ad">
    <w:name w:val="結語 (文字)"/>
    <w:basedOn w:val="a0"/>
    <w:link w:val="ac"/>
    <w:uiPriority w:val="99"/>
    <w:rsid w:val="00BE38D6"/>
  </w:style>
  <w:style w:type="table" w:styleId="ae">
    <w:name w:val="Table Grid"/>
    <w:basedOn w:val="a1"/>
    <w:uiPriority w:val="59"/>
    <w:rsid w:val="00BE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56F10"/>
    <w:pPr>
      <w:tabs>
        <w:tab w:val="center" w:pos="4252"/>
        <w:tab w:val="right" w:pos="8504"/>
      </w:tabs>
      <w:snapToGrid w:val="0"/>
    </w:pPr>
  </w:style>
  <w:style w:type="character" w:customStyle="1" w:styleId="af0">
    <w:name w:val="ヘッダー (文字)"/>
    <w:basedOn w:val="a0"/>
    <w:link w:val="af"/>
    <w:uiPriority w:val="99"/>
    <w:rsid w:val="00356F10"/>
  </w:style>
  <w:style w:type="paragraph" w:styleId="af1">
    <w:name w:val="footer"/>
    <w:basedOn w:val="a"/>
    <w:link w:val="af2"/>
    <w:uiPriority w:val="99"/>
    <w:unhideWhenUsed/>
    <w:rsid w:val="00356F10"/>
    <w:pPr>
      <w:tabs>
        <w:tab w:val="center" w:pos="4252"/>
        <w:tab w:val="right" w:pos="8504"/>
      </w:tabs>
      <w:snapToGrid w:val="0"/>
    </w:pPr>
  </w:style>
  <w:style w:type="character" w:customStyle="1" w:styleId="af2">
    <w:name w:val="フッター (文字)"/>
    <w:basedOn w:val="a0"/>
    <w:link w:val="af1"/>
    <w:uiPriority w:val="99"/>
    <w:rsid w:val="0035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dc:creator>
  <cp:keywords/>
  <dc:description/>
  <cp:lastModifiedBy>大崎 恵美子</cp:lastModifiedBy>
  <cp:revision>11</cp:revision>
  <cp:lastPrinted>2025-10-16T13:04:00Z</cp:lastPrinted>
  <dcterms:created xsi:type="dcterms:W3CDTF">2025-09-15T05:50:00Z</dcterms:created>
  <dcterms:modified xsi:type="dcterms:W3CDTF">2025-10-21T07:53:00Z</dcterms:modified>
</cp:coreProperties>
</file>